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0C" w:rsidRDefault="00DF130C" w:rsidP="00DF13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DF130C" w:rsidRDefault="00DF130C" w:rsidP="00DF13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130C" w:rsidRDefault="00DF130C" w:rsidP="00DF13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гражданско-патриотического проекта</w:t>
      </w:r>
    </w:p>
    <w:p w:rsidR="00DF130C" w:rsidRDefault="00DF130C" w:rsidP="00DF13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«Собери Беларусь в своём сердце»</w:t>
      </w:r>
    </w:p>
    <w:p w:rsidR="00DF130C" w:rsidRDefault="00DF130C" w:rsidP="00DF13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875A98">
        <w:rPr>
          <w:rFonts w:ascii="Times New Roman" w:hAnsi="Times New Roman"/>
          <w:sz w:val="30"/>
          <w:szCs w:val="30"/>
        </w:rPr>
        <w:t>Положение о проведении республиканского гражданско-патриотического проекта «Собери Беларусь в своём сердце»</w:t>
      </w:r>
      <w:r>
        <w:rPr>
          <w:rFonts w:ascii="Times New Roman" w:hAnsi="Times New Roman"/>
          <w:sz w:val="30"/>
          <w:szCs w:val="30"/>
        </w:rPr>
        <w:t xml:space="preserve"> (далее - проект) разработано в соответствии  с Инструкцией о порядке проведения республиканских мероприятий учреждениями дополнительного образования детей и молодёжи с участием обучающихся, утвержденной Постановлением Министерства образования Республики Беларусь от 6 июля 2011 года № 59. </w:t>
      </w:r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Настоящее Положение определяет цели и задачи проекта, состав его участников, содержание, общий порядок проведения, подведения итогов и финансирования. </w:t>
      </w:r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Проект проводится </w:t>
      </w:r>
      <w:r w:rsidRPr="007440CB">
        <w:rPr>
          <w:rFonts w:ascii="Times New Roman" w:hAnsi="Times New Roman"/>
          <w:sz w:val="30"/>
          <w:szCs w:val="30"/>
        </w:rPr>
        <w:t>с целью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формирования у обучающихся гражданско-патриотических, духовно-нравственных качеств; приобщения к историко-культурным, природным ценностям, народным традициям и обычаям своей малой родины и всей страны; воспитания экологической культуры; развития творческого потенциала средствами фотоискусства. </w:t>
      </w:r>
    </w:p>
    <w:p w:rsidR="00DF130C" w:rsidRPr="007440CB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Достижение поставленной цели осуществляется через решение </w:t>
      </w:r>
      <w:r w:rsidRPr="007440CB">
        <w:rPr>
          <w:rFonts w:ascii="Times New Roman" w:hAnsi="Times New Roman"/>
          <w:sz w:val="30"/>
          <w:szCs w:val="30"/>
        </w:rPr>
        <w:t>следующих задач: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массовое вовлечение обучающихся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Беларуси; 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детского и молодёжного экскурсионного туризма;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имиджа регионов как привлекательного культурно-познавательного, туристско-экскурсионного объекта;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формирование технической культуры </w:t>
      </w:r>
      <w:proofErr w:type="gramStart"/>
      <w:r>
        <w:rPr>
          <w:rFonts w:ascii="Times New Roman" w:hAnsi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/>
          <w:sz w:val="30"/>
          <w:szCs w:val="30"/>
        </w:rPr>
        <w:t xml:space="preserve"> средствами фотографии;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обобщение и распространение положительного опыта работы с </w:t>
      </w:r>
      <w:proofErr w:type="gramStart"/>
      <w:r>
        <w:rPr>
          <w:rFonts w:ascii="Times New Roman" w:hAnsi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/>
          <w:sz w:val="30"/>
          <w:szCs w:val="30"/>
        </w:rPr>
        <w:t xml:space="preserve"> в области фотоискусства; 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творческих способностей обучающихся, содействие профессиональному самоопределению, приобретению коммуникативных навыков;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создание информационного банка данных экскурсионных маршрутов республики; 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объединение образовательных возможностей учреждений образования, общественных организаций и других заинтересованных </w:t>
      </w:r>
      <w:r>
        <w:rPr>
          <w:rFonts w:ascii="Times New Roman" w:hAnsi="Times New Roman"/>
          <w:sz w:val="30"/>
          <w:szCs w:val="30"/>
        </w:rPr>
        <w:lastRenderedPageBreak/>
        <w:t>ведомств, учреждений и организаций с целью включения в проект наибольшего числа обучающихся.</w:t>
      </w:r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проекте участвуют отдельные обучающиеся, коллективы обучающихся, экспедиционные группы учреждений общего среднего, профессионально-технического, среднего специального, высшего образования и дополнительного образования детей и молодёжи (далее - обучающиеся) в трёх возрастных категориях 12-14 лет, 15-17 лет, 17-22 года.</w:t>
      </w:r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участия в мероприятиях проекта на базе учреждений образования с учётом возраста и интересов обучающихся могут формироваться временные коллективы, осуществляющие деятельность под руководством педагогических работников данных учреждений образования.</w:t>
      </w:r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каникулярный период в проекте могут принимать участие временные коллективы обучающихся, созданные на базе оздоровительных лагерей.</w:t>
      </w:r>
      <w:proofErr w:type="gramEnd"/>
    </w:p>
    <w:p w:rsidR="00DF130C" w:rsidRDefault="00DF130C" w:rsidP="00DF13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реализации проекта: с апреля 2016 года по декабрь 2018 года.</w:t>
      </w:r>
    </w:p>
    <w:p w:rsidR="00DF130C" w:rsidRDefault="00DF130C" w:rsidP="00DF130C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Конкурсы проекта проводятся в четыре этапа с определением победителей и призёров: </w:t>
      </w:r>
    </w:p>
    <w:p w:rsidR="00DF130C" w:rsidRDefault="00DF130C" w:rsidP="00DF130C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этап (отборочный) – в учреждениях образования;</w:t>
      </w:r>
    </w:p>
    <w:p w:rsidR="00DF130C" w:rsidRDefault="00DF130C" w:rsidP="00DF130C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30"/>
          <w:szCs w:val="30"/>
        </w:rPr>
      </w:pPr>
      <w:r w:rsidRPr="00DA3907">
        <w:rPr>
          <w:rFonts w:ascii="Times New Roman" w:hAnsi="Times New Roman"/>
          <w:sz w:val="30"/>
          <w:szCs w:val="30"/>
        </w:rPr>
        <w:t xml:space="preserve">второй этап (отборочный) – районный; </w:t>
      </w:r>
    </w:p>
    <w:p w:rsidR="00DF130C" w:rsidRDefault="00DF130C" w:rsidP="00DF130C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третий этап (отборочный) – областной; </w:t>
      </w:r>
    </w:p>
    <w:p w:rsidR="00DF130C" w:rsidRDefault="00DF130C" w:rsidP="00DF130C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четвёртый (заключительный) – республиканский. Проводится в два тура: предварительный и итоговый. На предварительном туре рассматриваются отчётные материалы победителей областных этапов конкурсов, а на итоговом - творческая защита </w:t>
      </w:r>
      <w:proofErr w:type="gramStart"/>
      <w:r>
        <w:rPr>
          <w:rFonts w:ascii="Times New Roman" w:hAnsi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/>
          <w:sz w:val="30"/>
          <w:szCs w:val="30"/>
        </w:rPr>
        <w:t xml:space="preserve"> своих конкурсных работ. </w:t>
      </w:r>
    </w:p>
    <w:p w:rsidR="00DF130C" w:rsidRPr="008B6D1B" w:rsidRDefault="00DF130C" w:rsidP="00DF130C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Основным содержанием проекта является:</w:t>
      </w:r>
    </w:p>
    <w:p w:rsidR="00DF130C" w:rsidRDefault="00DF130C" w:rsidP="00DF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обновление существующих и создание новых тематических культурно-познавательных,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эколого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и туристско-экскурсионных маршрутов, а также разработка и создание маршрутов с использованием экскурсионных объектов, рекомендуемых Министерством образования для посещения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мероприятий;</w:t>
      </w:r>
    </w:p>
    <w:p w:rsidR="00DF130C" w:rsidRDefault="00DF130C" w:rsidP="00DF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исследование историко-культурных и природных памятников, возрождение культурных традиций регионов;</w:t>
      </w:r>
    </w:p>
    <w:p w:rsidR="00DF130C" w:rsidRDefault="00DF130C" w:rsidP="00DF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юных экскурсоводов для проведения экскурсий по разработанным культурно-познавательным,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эколог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туристско-экскурсионным маршрутам;</w:t>
      </w:r>
    </w:p>
    <w:p w:rsidR="00DF130C" w:rsidRDefault="00DF130C" w:rsidP="00DF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создание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промопродукции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туристических возможностях регионов (фотографии, видеоролики, справочно-информационные сборники, карты-схемы, буклеты и др.);</w:t>
      </w:r>
    </w:p>
    <w:p w:rsidR="00DF130C" w:rsidRDefault="00DF130C" w:rsidP="00DF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рекламно-информационных и презентационных мероприятий.</w:t>
      </w:r>
    </w:p>
    <w:p w:rsidR="00DF130C" w:rsidRPr="007440CB" w:rsidRDefault="00DF130C" w:rsidP="00DF130C">
      <w:pPr>
        <w:pStyle w:val="a3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b/>
          <w:sz w:val="30"/>
          <w:szCs w:val="30"/>
        </w:rPr>
      </w:pPr>
      <w:r w:rsidRPr="007440CB">
        <w:rPr>
          <w:rFonts w:ascii="Times New Roman" w:hAnsi="Times New Roman"/>
          <w:b/>
          <w:sz w:val="30"/>
          <w:szCs w:val="30"/>
        </w:rPr>
        <w:t xml:space="preserve">В рамках проекта проводятся мероприятия: </w:t>
      </w:r>
    </w:p>
    <w:p w:rsidR="00DF130C" w:rsidRPr="0081348D" w:rsidRDefault="00DF130C" w:rsidP="00DF130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Конкурс экскурсионных маршрутов «Узнаем Беларусь вместе» </w:t>
      </w:r>
      <w:r w:rsidRPr="007440CB">
        <w:rPr>
          <w:rFonts w:ascii="Times New Roman" w:hAnsi="Times New Roman"/>
          <w:i/>
          <w:sz w:val="30"/>
          <w:szCs w:val="30"/>
        </w:rPr>
        <w:t>(апрель 2016 – апрель 2017)</w:t>
      </w:r>
      <w:r>
        <w:rPr>
          <w:rFonts w:ascii="Times New Roman" w:hAnsi="Times New Roman"/>
          <w:sz w:val="30"/>
          <w:szCs w:val="30"/>
        </w:rPr>
        <w:t xml:space="preserve"> проходит по следующим номинациям: «</w:t>
      </w:r>
      <w:r w:rsidRPr="0081348D">
        <w:rPr>
          <w:rFonts w:ascii="Times New Roman" w:hAnsi="Times New Roman"/>
          <w:i/>
          <w:sz w:val="30"/>
          <w:szCs w:val="30"/>
        </w:rPr>
        <w:t>Маршрутами познания», «Тропами природы», «Культурное наследие моего края», «Земля, где посчастливилось родиться».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037DA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учреждениях образования под руководством педагогов создаются экспедиционные группы, которые могут принять участие в одной или нескольких номинациях. 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целях комплексного участия в конкурсе на подготовленном этапе обучающиеся:</w:t>
      </w:r>
      <w:proofErr w:type="gramEnd"/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изучают перечень экскурсионных объектов, рекомендуемых для посещения </w:t>
      </w:r>
      <w:proofErr w:type="gramStart"/>
      <w:r>
        <w:rPr>
          <w:rFonts w:ascii="Times New Roman" w:hAnsi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/>
          <w:sz w:val="30"/>
          <w:szCs w:val="30"/>
        </w:rPr>
        <w:t xml:space="preserve"> в рамках проведения учебных и факультативных занятий, внеклассных мероприятий, размещенный на сайте Учреждения образования «Республиканский центр экологии и краеведения» (</w:t>
      </w:r>
      <w:hyperlink r:id="rId5" w:history="1"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http</w:t>
        </w:r>
        <w:r w:rsidRPr="007B52B5">
          <w:rPr>
            <w:rStyle w:val="a4"/>
            <w:rFonts w:ascii="Times New Roman" w:hAnsi="Times New Roman"/>
            <w:sz w:val="30"/>
            <w:szCs w:val="30"/>
          </w:rPr>
          <w:t>://</w:t>
        </w:r>
        <w:proofErr w:type="spellStart"/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rctkum</w:t>
        </w:r>
        <w:proofErr w:type="spellEnd"/>
        <w:r w:rsidRPr="007B52B5">
          <w:rPr>
            <w:rStyle w:val="a4"/>
            <w:rFonts w:ascii="Times New Roman" w:hAnsi="Times New Roman"/>
            <w:sz w:val="30"/>
            <w:szCs w:val="30"/>
          </w:rPr>
          <w:t>.</w:t>
        </w:r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  <w:r w:rsidRPr="007B52B5">
          <w:rPr>
            <w:rStyle w:val="a4"/>
            <w:rFonts w:ascii="Times New Roman" w:hAnsi="Times New Roman"/>
            <w:sz w:val="30"/>
            <w:szCs w:val="30"/>
          </w:rPr>
          <w:t>/</w:t>
        </w:r>
      </w:hyperlink>
      <w:r>
        <w:rPr>
          <w:rFonts w:ascii="Times New Roman" w:hAnsi="Times New Roman"/>
          <w:sz w:val="30"/>
          <w:szCs w:val="30"/>
        </w:rPr>
        <w:t>);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собирают материал для составления культурно-познавательных, </w:t>
      </w:r>
      <w:proofErr w:type="spellStart"/>
      <w:r>
        <w:rPr>
          <w:rFonts w:ascii="Times New Roman" w:hAnsi="Times New Roman"/>
          <w:sz w:val="30"/>
          <w:szCs w:val="30"/>
        </w:rPr>
        <w:t>эколог</w:t>
      </w:r>
      <w:proofErr w:type="gramStart"/>
      <w:r>
        <w:rPr>
          <w:rFonts w:ascii="Times New Roman" w:hAnsi="Times New Roman"/>
          <w:sz w:val="30"/>
          <w:szCs w:val="30"/>
        </w:rPr>
        <w:t>о</w:t>
      </w:r>
      <w:proofErr w:type="spellEnd"/>
      <w:r>
        <w:rPr>
          <w:rFonts w:ascii="Times New Roman" w:hAnsi="Times New Roman"/>
          <w:sz w:val="30"/>
          <w:szCs w:val="30"/>
        </w:rPr>
        <w:t>-</w:t>
      </w:r>
      <w:proofErr w:type="gramEnd"/>
      <w:r>
        <w:rPr>
          <w:rFonts w:ascii="Times New Roman" w:hAnsi="Times New Roman"/>
          <w:sz w:val="30"/>
          <w:szCs w:val="30"/>
        </w:rPr>
        <w:t xml:space="preserve"> и туристско-экскурсионных маршрутов соответственно номинациям (определяют тему, подбирают материал для экскурсии, составляют карту-схему и технологическую карту (продолжительность, протяженность, места остановок, дорожная инфраструктура маршрута);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исследуют историко-культурные и природные объекты, художественные традиции народного искусства, обрядового фольклора на маршруте с целью возможного включения их отдельных элементов в маршруты.</w:t>
      </w:r>
    </w:p>
    <w:p w:rsidR="00DF130C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Подготовленный материал используется для составления культурно-познавательных, </w:t>
      </w:r>
      <w:proofErr w:type="spellStart"/>
      <w:r>
        <w:rPr>
          <w:rFonts w:ascii="Times New Roman" w:hAnsi="Times New Roman"/>
          <w:sz w:val="30"/>
          <w:szCs w:val="30"/>
        </w:rPr>
        <w:t>эколого</w:t>
      </w:r>
      <w:proofErr w:type="spellEnd"/>
      <w:r>
        <w:rPr>
          <w:rFonts w:ascii="Times New Roman" w:hAnsi="Times New Roman"/>
          <w:sz w:val="30"/>
          <w:szCs w:val="30"/>
        </w:rPr>
        <w:t xml:space="preserve"> - и туристско-экскурсионных маршрутов с обязательным последующим посещением </w:t>
      </w:r>
      <w:proofErr w:type="gramStart"/>
      <w:r>
        <w:rPr>
          <w:rFonts w:ascii="Times New Roman" w:hAnsi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/>
          <w:sz w:val="30"/>
          <w:szCs w:val="30"/>
        </w:rPr>
        <w:t xml:space="preserve"> экскурсионных объектов маршрута.</w:t>
      </w:r>
    </w:p>
    <w:p w:rsidR="00DF130C" w:rsidRPr="007440CB" w:rsidRDefault="00DF130C" w:rsidP="00DF13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 конкурса демонстрируются обучающимися через страницу проекта в социальной сети «</w:t>
      </w:r>
      <w:proofErr w:type="spellStart"/>
      <w:r>
        <w:rPr>
          <w:rFonts w:ascii="Times New Roman" w:hAnsi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/>
          <w:sz w:val="30"/>
          <w:szCs w:val="30"/>
        </w:rPr>
        <w:t xml:space="preserve">»: </w:t>
      </w:r>
      <w:hyperlink r:id="rId6" w:history="1"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https</w:t>
        </w:r>
        <w:r w:rsidRPr="007B52B5">
          <w:rPr>
            <w:rStyle w:val="a4"/>
            <w:rFonts w:ascii="Times New Roman" w:hAnsi="Times New Roman"/>
            <w:sz w:val="30"/>
            <w:szCs w:val="30"/>
          </w:rPr>
          <w:t>://</w:t>
        </w:r>
        <w:proofErr w:type="spellStart"/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vk</w:t>
        </w:r>
        <w:proofErr w:type="spellEnd"/>
        <w:r w:rsidRPr="007B52B5">
          <w:rPr>
            <w:rStyle w:val="a4"/>
            <w:rFonts w:ascii="Times New Roman" w:hAnsi="Times New Roman"/>
            <w:sz w:val="30"/>
            <w:szCs w:val="30"/>
          </w:rPr>
          <w:t>.</w:t>
        </w:r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com</w:t>
        </w:r>
        <w:r w:rsidRPr="007B52B5">
          <w:rPr>
            <w:rStyle w:val="a4"/>
            <w:rFonts w:ascii="Times New Roman" w:hAnsi="Times New Roman"/>
            <w:sz w:val="30"/>
            <w:szCs w:val="30"/>
          </w:rPr>
          <w:t>/</w:t>
        </w:r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love</w:t>
        </w:r>
        <w:r w:rsidRPr="0046394C">
          <w:rPr>
            <w:rStyle w:val="a4"/>
            <w:rFonts w:ascii="Times New Roman" w:hAnsi="Times New Roman"/>
            <w:sz w:val="30"/>
            <w:szCs w:val="30"/>
          </w:rPr>
          <w:t>_</w:t>
        </w:r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my</w:t>
        </w:r>
        <w:r w:rsidRPr="0046394C">
          <w:rPr>
            <w:rStyle w:val="a4"/>
            <w:rFonts w:ascii="Times New Roman" w:hAnsi="Times New Roman"/>
            <w:sz w:val="30"/>
            <w:szCs w:val="30"/>
          </w:rPr>
          <w:t>_</w:t>
        </w:r>
        <w:proofErr w:type="spellStart"/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belarus</w:t>
        </w:r>
        <w:proofErr w:type="spellEnd"/>
      </w:hyperlink>
      <w:r w:rsidRPr="0046394C">
        <w:rPr>
          <w:rFonts w:ascii="Times New Roman" w:hAnsi="Times New Roman"/>
          <w:sz w:val="30"/>
          <w:szCs w:val="30"/>
        </w:rPr>
        <w:t xml:space="preserve">. </w:t>
      </w:r>
    </w:p>
    <w:p w:rsidR="00DF130C" w:rsidRPr="00874B2A" w:rsidRDefault="00DF130C" w:rsidP="00DF130C">
      <w:pPr>
        <w:pStyle w:val="a3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874B2A">
        <w:rPr>
          <w:rFonts w:ascii="Times New Roman" w:hAnsi="Times New Roman"/>
          <w:b/>
          <w:sz w:val="28"/>
          <w:szCs w:val="28"/>
        </w:rPr>
        <w:t>10.1.1.Номинация «Маршрутами познания».</w:t>
      </w:r>
    </w:p>
    <w:p w:rsidR="00DF130C" w:rsidRPr="00B075BA" w:rsidRDefault="00DF130C" w:rsidP="00DF130C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B075BA">
        <w:rPr>
          <w:rFonts w:ascii="Times New Roman" w:hAnsi="Times New Roman"/>
          <w:sz w:val="28"/>
          <w:szCs w:val="28"/>
        </w:rPr>
        <w:t>Участие в данной номинации пр</w:t>
      </w:r>
      <w:r>
        <w:rPr>
          <w:rFonts w:ascii="Times New Roman" w:hAnsi="Times New Roman"/>
          <w:sz w:val="28"/>
          <w:szCs w:val="28"/>
        </w:rPr>
        <w:t>едполагает разработку и создани</w:t>
      </w:r>
      <w:r w:rsidRPr="00B075BA">
        <w:rPr>
          <w:rFonts w:ascii="Times New Roman" w:hAnsi="Times New Roman"/>
          <w:sz w:val="28"/>
          <w:szCs w:val="28"/>
        </w:rPr>
        <w:t>е туристско-экскурсионных маршрутов (одного или нескольких</w:t>
      </w:r>
      <w:proofErr w:type="gramStart"/>
      <w:r w:rsidRPr="00B075BA">
        <w:rPr>
          <w:rFonts w:ascii="Times New Roman" w:hAnsi="Times New Roman"/>
          <w:sz w:val="28"/>
          <w:szCs w:val="28"/>
        </w:rPr>
        <w:t>)п</w:t>
      </w:r>
      <w:proofErr w:type="gramEnd"/>
      <w:r w:rsidRPr="00B075BA">
        <w:rPr>
          <w:rFonts w:ascii="Times New Roman" w:hAnsi="Times New Roman"/>
          <w:sz w:val="28"/>
          <w:szCs w:val="28"/>
        </w:rPr>
        <w:t>о историко-культурным достопримечательностям и уникальным местам региона, исследование объектов маршрута с дальнейшим прохождением маршрута.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BA">
        <w:rPr>
          <w:rFonts w:ascii="Times New Roman" w:hAnsi="Times New Roman"/>
          <w:sz w:val="28"/>
          <w:szCs w:val="28"/>
        </w:rPr>
        <w:lastRenderedPageBreak/>
        <w:t>На конкурс представляется отчётный материал разработанных туристско-экскурсионных маршрутов,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BA">
        <w:rPr>
          <w:rFonts w:ascii="Times New Roman" w:hAnsi="Times New Roman"/>
          <w:sz w:val="28"/>
          <w:szCs w:val="28"/>
        </w:rPr>
        <w:t>который включает: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075BA">
        <w:rPr>
          <w:rFonts w:ascii="Times New Roman" w:hAnsi="Times New Roman"/>
          <w:sz w:val="28"/>
          <w:szCs w:val="28"/>
        </w:rPr>
        <w:t>ступление,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BA">
        <w:rPr>
          <w:rFonts w:ascii="Times New Roman" w:hAnsi="Times New Roman"/>
          <w:sz w:val="28"/>
          <w:szCs w:val="28"/>
        </w:rPr>
        <w:t>карту-схему,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BA">
        <w:rPr>
          <w:rFonts w:ascii="Times New Roman" w:hAnsi="Times New Roman"/>
          <w:sz w:val="28"/>
          <w:szCs w:val="28"/>
        </w:rPr>
        <w:t>краткую технологическую карту;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075BA">
        <w:rPr>
          <w:rFonts w:ascii="Times New Roman" w:hAnsi="Times New Roman"/>
          <w:sz w:val="28"/>
          <w:szCs w:val="28"/>
        </w:rPr>
        <w:t>сследование и описание историко-культурных,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BA">
        <w:rPr>
          <w:rFonts w:ascii="Times New Roman" w:hAnsi="Times New Roman"/>
          <w:sz w:val="28"/>
          <w:szCs w:val="28"/>
        </w:rPr>
        <w:t>социальных,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B075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 w:rsidRPr="00B075BA">
        <w:rPr>
          <w:rFonts w:ascii="Times New Roman" w:hAnsi="Times New Roman"/>
          <w:sz w:val="28"/>
          <w:szCs w:val="28"/>
        </w:rPr>
        <w:t>зводственных и других объектов маршрута;</w:t>
      </w:r>
    </w:p>
    <w:p w:rsidR="00DF130C" w:rsidRPr="00B075BA" w:rsidRDefault="00DF130C" w:rsidP="00DF13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75BA">
        <w:rPr>
          <w:rFonts w:ascii="Times New Roman" w:hAnsi="Times New Roman"/>
          <w:sz w:val="28"/>
          <w:szCs w:val="28"/>
        </w:rPr>
        <w:t>Фотоматериалы и другую дополнительную 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BA">
        <w:rPr>
          <w:rFonts w:ascii="Times New Roman" w:hAnsi="Times New Roman"/>
          <w:sz w:val="28"/>
          <w:szCs w:val="28"/>
        </w:rPr>
        <w:t xml:space="preserve">подтверждающую участие </w:t>
      </w:r>
      <w:proofErr w:type="gramStart"/>
      <w:r w:rsidRPr="00B075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75BA">
        <w:rPr>
          <w:rFonts w:ascii="Times New Roman" w:hAnsi="Times New Roman"/>
          <w:sz w:val="28"/>
          <w:szCs w:val="28"/>
        </w:rPr>
        <w:t xml:space="preserve"> в туристско-экскурсионной и исследовательской работе.</w:t>
      </w:r>
    </w:p>
    <w:p w:rsidR="00DF130C" w:rsidRPr="000E792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924">
        <w:rPr>
          <w:rFonts w:ascii="Times New Roman" w:hAnsi="Times New Roman" w:cs="Times New Roman"/>
          <w:i/>
          <w:sz w:val="28"/>
          <w:szCs w:val="28"/>
        </w:rPr>
        <w:t>Конкурсные материалы (по 2 рабо</w:t>
      </w:r>
      <w:r>
        <w:rPr>
          <w:rFonts w:ascii="Times New Roman" w:hAnsi="Times New Roman" w:cs="Times New Roman"/>
          <w:i/>
          <w:sz w:val="28"/>
          <w:szCs w:val="28"/>
        </w:rPr>
        <w:t>ты от района</w:t>
      </w:r>
      <w:r w:rsidRPr="001D1231">
        <w:rPr>
          <w:rFonts w:ascii="Times New Roman" w:hAnsi="Times New Roman" w:cs="Times New Roman"/>
          <w:b/>
          <w:i/>
          <w:sz w:val="28"/>
          <w:szCs w:val="28"/>
        </w:rPr>
        <w:t>) направляются до 1 марта 2017 года</w:t>
      </w:r>
      <w:r w:rsidRPr="000E7924">
        <w:rPr>
          <w:rFonts w:ascii="Times New Roman" w:hAnsi="Times New Roman" w:cs="Times New Roman"/>
          <w:i/>
          <w:sz w:val="28"/>
          <w:szCs w:val="28"/>
        </w:rPr>
        <w:t xml:space="preserve"> по адресу: г</w:t>
      </w:r>
      <w:proofErr w:type="gramStart"/>
      <w:r w:rsidRPr="000E7924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0E7924">
        <w:rPr>
          <w:rFonts w:ascii="Times New Roman" w:hAnsi="Times New Roman" w:cs="Times New Roman"/>
          <w:i/>
          <w:sz w:val="28"/>
          <w:szCs w:val="28"/>
        </w:rPr>
        <w:t>родно,пер.Телеграфный,2,ГУО «Гродненский областной центр туризма и краеведения»).</w:t>
      </w:r>
    </w:p>
    <w:p w:rsidR="00DF130C" w:rsidRPr="00F81B69" w:rsidRDefault="00DF130C" w:rsidP="00DF130C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B69">
        <w:rPr>
          <w:rFonts w:ascii="Times New Roman" w:hAnsi="Times New Roman"/>
          <w:sz w:val="28"/>
          <w:szCs w:val="28"/>
        </w:rPr>
        <w:t>Контактный</w:t>
      </w:r>
      <w:proofErr w:type="gramEnd"/>
      <w:r w:rsidRPr="00F81B69">
        <w:rPr>
          <w:rFonts w:ascii="Times New Roman" w:hAnsi="Times New Roman"/>
          <w:sz w:val="28"/>
          <w:szCs w:val="28"/>
        </w:rPr>
        <w:t xml:space="preserve"> тел.: 8(0152)720763</w:t>
      </w:r>
    </w:p>
    <w:p w:rsidR="00DF130C" w:rsidRPr="00A35FBD" w:rsidRDefault="00DF130C" w:rsidP="00DF130C">
      <w:pPr>
        <w:tabs>
          <w:tab w:val="left" w:pos="2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5FBD">
        <w:rPr>
          <w:rFonts w:ascii="Times New Roman" w:hAnsi="Times New Roman" w:cs="Times New Roman"/>
          <w:b/>
          <w:sz w:val="28"/>
          <w:szCs w:val="28"/>
        </w:rPr>
        <w:t>10.1.2. Номинация «Тропами природы»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Участие в данной номинации предполагает разработку эколого-экскурсионных маршрутов (одного или нескольких) с использованием природных объектов – памятников природы (уникальные и ценные в экологическом, научном и культурном отношении природные комплексы, а также объекты естественного и искусственного происхождения), их исследование с дальнейшим прохождением маршрута.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Объектами исследования могут быть: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природные комплексы, Национальные парки, заповедники, заказники;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старинные парки, аллеи, дендрологические комплексы;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места произрастания и обитания ценных, реликтовых, малочисленных, редких и исчезающих видов растений и животных;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участки рек, озер, водно-болотных комплексов, водохранилищ;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отдельные объекты живой и неживой природы (места гнездования птиц, деревья-долгожители, растения причудливых форм, единичные экземпляры экзотов и реликтов, валуны) и др.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На конкурс представляется отчетный материал разработанных эколого-экскурсионных маршрутов, который включает: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вступление, карту-схему, краткую технологическую карту;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исследование и описание природных объектов маршрута (история, особенности, значение объекта для региона и страны в целом, что делается для его сохранения);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- презентация (обязательное приложение к отчету; объем презентации не должен превышать 20 слайдов).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9">
        <w:rPr>
          <w:rFonts w:ascii="Times New Roman" w:hAnsi="Times New Roman" w:cs="Times New Roman"/>
          <w:sz w:val="28"/>
          <w:szCs w:val="28"/>
        </w:rPr>
        <w:t>Рукописные работы к участию в конкурсе не допускаются.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69">
        <w:rPr>
          <w:rFonts w:ascii="Times New Roman" w:hAnsi="Times New Roman" w:cs="Times New Roman"/>
          <w:i/>
          <w:sz w:val="28"/>
          <w:szCs w:val="28"/>
        </w:rPr>
        <w:t xml:space="preserve">Конкурсные материалы (до 10 работ победителей районного этапа конкурса) и протоколы заседания жюри направляются </w:t>
      </w:r>
      <w:r w:rsidRPr="001D1231">
        <w:rPr>
          <w:rFonts w:ascii="Times New Roman" w:hAnsi="Times New Roman" w:cs="Times New Roman"/>
          <w:b/>
          <w:i/>
          <w:sz w:val="28"/>
          <w:szCs w:val="28"/>
        </w:rPr>
        <w:t xml:space="preserve">до 17 марта 2017 года </w:t>
      </w:r>
      <w:r w:rsidRPr="00F81B69">
        <w:rPr>
          <w:rFonts w:ascii="Times New Roman" w:hAnsi="Times New Roman" w:cs="Times New Roman"/>
          <w:i/>
          <w:sz w:val="28"/>
          <w:szCs w:val="28"/>
        </w:rPr>
        <w:t>по адресу: г</w:t>
      </w:r>
      <w:proofErr w:type="gramStart"/>
      <w:r w:rsidRPr="00F81B69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F81B69">
        <w:rPr>
          <w:rFonts w:ascii="Times New Roman" w:hAnsi="Times New Roman" w:cs="Times New Roman"/>
          <w:i/>
          <w:sz w:val="28"/>
          <w:szCs w:val="28"/>
        </w:rPr>
        <w:t xml:space="preserve">родно, ул.Антонова, 20 (Учреждение образования </w:t>
      </w:r>
      <w:r w:rsidRPr="00F81B69">
        <w:rPr>
          <w:rFonts w:ascii="Times New Roman" w:hAnsi="Times New Roman" w:cs="Times New Roman"/>
          <w:i/>
          <w:sz w:val="28"/>
          <w:szCs w:val="28"/>
        </w:rPr>
        <w:lastRenderedPageBreak/>
        <w:t>«Гродненский государственный областной эколого-биологический центр детей и молодежи)</w:t>
      </w:r>
    </w:p>
    <w:p w:rsidR="00DF130C" w:rsidRPr="00F81B69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69">
        <w:rPr>
          <w:rFonts w:ascii="Times New Roman" w:hAnsi="Times New Roman" w:cs="Times New Roman"/>
          <w:i/>
          <w:sz w:val="28"/>
          <w:szCs w:val="28"/>
        </w:rPr>
        <w:t>Контактный телефон: 8 (0152) 75 81 97</w:t>
      </w:r>
    </w:p>
    <w:p w:rsidR="00DF130C" w:rsidRPr="00A35FBD" w:rsidRDefault="00DF130C" w:rsidP="00DF1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5FBD">
        <w:rPr>
          <w:rFonts w:ascii="Times New Roman" w:hAnsi="Times New Roman"/>
          <w:b/>
          <w:sz w:val="28"/>
          <w:szCs w:val="28"/>
        </w:rPr>
        <w:t>10.1.3.Номинация «Культурное наследие моего края».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в данной номинации предполагает разработку творческих проектов (одного или нескольких) с использованием объектов духовной и материальной культуры региона (народные традиции, обычаи празднично-обрядовая культура, ремесла, музыкальные инструменты, народная песня, традиционный костюм, танцы, кухня, декоративно-прикладное творчество и д.р.), исследование и описание объектов, проведение встреч с носителями региональных культурных традиций, участие в региональных праздниках и культурных мероприятиях, а также создание культурно-познавательных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маршрутов по исследуемым объектам.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представляется отчетный </w:t>
      </w:r>
      <w:proofErr w:type="gramStart"/>
      <w:r>
        <w:rPr>
          <w:rFonts w:ascii="Times New Roman" w:hAnsi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включает: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к творческому проекту;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проект (исследование, описание);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5FBD">
        <w:rPr>
          <w:rFonts w:ascii="Times New Roman" w:hAnsi="Times New Roman"/>
          <w:sz w:val="28"/>
          <w:szCs w:val="28"/>
        </w:rPr>
        <w:t>видео-ролик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теме исследования до 5 минут, в котором представлены результаты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оригинальное воплощение концепции и идеи проекта, должен иметь презентационную направленность;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культурно-познавательный маршрут, разработанный по итогам представленного творческого проекта, который включает (вступление, карту-схему, краткое описание включенных в маршрут объектов духовной и материальной культуры региона);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материал, подтверждающий участие в региональных мероприятиях обучающихся.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работа выполняется на белорусском языке в программе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1C6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1C6E08">
        <w:rPr>
          <w:rFonts w:ascii="Times New Roman" w:hAnsi="Times New Roman"/>
          <w:sz w:val="28"/>
          <w:szCs w:val="28"/>
        </w:rPr>
        <w:t xml:space="preserve"> (97-2013)</w:t>
      </w:r>
      <w:r>
        <w:rPr>
          <w:rFonts w:ascii="Times New Roman" w:hAnsi="Times New Roman"/>
          <w:sz w:val="28"/>
          <w:szCs w:val="28"/>
        </w:rPr>
        <w:t xml:space="preserve"> в соответствии со следующими требованиями форматирования: поля </w:t>
      </w:r>
      <w:r>
        <w:rPr>
          <w:rFonts w:ascii="Times New Roman" w:hAnsi="Times New Roman"/>
          <w:sz w:val="28"/>
          <w:szCs w:val="28"/>
        </w:rPr>
        <w:softHyphen/>
        <w:t xml:space="preserve">– левое 30 мм, правое 10 мм, верхнее 20 мм, нижнее – 20 мм; шрифт –  </w:t>
      </w:r>
      <w:r w:rsidRPr="001C6E08">
        <w:rPr>
          <w:rFonts w:ascii="Times New Roman" w:hAnsi="Times New Roman"/>
          <w:sz w:val="28"/>
          <w:szCs w:val="28"/>
          <w:lang w:val="en-US"/>
        </w:rPr>
        <w:t>Times</w:t>
      </w:r>
      <w:r w:rsidRPr="001C6E08">
        <w:rPr>
          <w:rFonts w:ascii="Times New Roman" w:hAnsi="Times New Roman"/>
          <w:sz w:val="28"/>
          <w:szCs w:val="28"/>
        </w:rPr>
        <w:t xml:space="preserve"> </w:t>
      </w:r>
      <w:r w:rsidRPr="001C6E08">
        <w:rPr>
          <w:rFonts w:ascii="Times New Roman" w:hAnsi="Times New Roman"/>
          <w:sz w:val="28"/>
          <w:szCs w:val="28"/>
          <w:lang w:val="en-US"/>
        </w:rPr>
        <w:t>New</w:t>
      </w:r>
      <w:r w:rsidRPr="001C6E08">
        <w:rPr>
          <w:rFonts w:ascii="Times New Roman" w:hAnsi="Times New Roman"/>
          <w:sz w:val="28"/>
          <w:szCs w:val="28"/>
        </w:rPr>
        <w:t xml:space="preserve"> </w:t>
      </w:r>
      <w:r w:rsidRPr="001C6E08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; размер шрифта – 14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(обычный), межстрочный интервал – одинарный.</w:t>
      </w:r>
    </w:p>
    <w:p w:rsidR="00DF130C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Библиография, ссылки и примечания приводятся единым списком в конце текста. Текст должен располагаться на одной стороне листа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(210х297 мм).</w:t>
      </w:r>
    </w:p>
    <w:p w:rsidR="00DF130C" w:rsidRPr="007440CB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440CB">
        <w:rPr>
          <w:rFonts w:ascii="Times New Roman" w:hAnsi="Times New Roman"/>
          <w:i/>
          <w:sz w:val="28"/>
          <w:szCs w:val="28"/>
        </w:rPr>
        <w:t xml:space="preserve">Конкурсные материалы и протоколы заседания жюри направляются </w:t>
      </w:r>
      <w:r w:rsidRPr="001D1231">
        <w:rPr>
          <w:rFonts w:ascii="Times New Roman" w:hAnsi="Times New Roman"/>
          <w:b/>
          <w:i/>
          <w:sz w:val="28"/>
          <w:szCs w:val="28"/>
        </w:rPr>
        <w:t>до 16 января 2017 года</w:t>
      </w:r>
      <w:r w:rsidRPr="007440CB">
        <w:rPr>
          <w:rFonts w:ascii="Times New Roman" w:hAnsi="Times New Roman"/>
          <w:i/>
          <w:sz w:val="28"/>
          <w:szCs w:val="28"/>
        </w:rPr>
        <w:t xml:space="preserve"> по адресу: </w:t>
      </w:r>
      <w:proofErr w:type="gramStart"/>
      <w:r w:rsidRPr="007440C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7440CB">
        <w:rPr>
          <w:rFonts w:ascii="Times New Roman" w:hAnsi="Times New Roman"/>
          <w:i/>
          <w:sz w:val="28"/>
          <w:szCs w:val="28"/>
        </w:rPr>
        <w:t xml:space="preserve">. Гродно, </w:t>
      </w:r>
      <w:proofErr w:type="spellStart"/>
      <w:r w:rsidRPr="007440CB">
        <w:rPr>
          <w:rFonts w:ascii="Times New Roman" w:hAnsi="Times New Roman"/>
          <w:i/>
          <w:sz w:val="28"/>
          <w:szCs w:val="28"/>
        </w:rPr>
        <w:t>Коложский</w:t>
      </w:r>
      <w:proofErr w:type="spellEnd"/>
      <w:r w:rsidRPr="007440CB">
        <w:rPr>
          <w:rFonts w:ascii="Times New Roman" w:hAnsi="Times New Roman"/>
          <w:i/>
          <w:sz w:val="28"/>
          <w:szCs w:val="28"/>
        </w:rPr>
        <w:t xml:space="preserve"> парк, 1 (Учреждение образования «Гродненский государственный Дворец творчества детей и молодежи», сектор детских организаций и объединений).</w:t>
      </w:r>
    </w:p>
    <w:p w:rsidR="00DF130C" w:rsidRPr="000C4DC9" w:rsidRDefault="00DF130C" w:rsidP="00DF130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DC9">
        <w:rPr>
          <w:rFonts w:ascii="Times New Roman" w:hAnsi="Times New Roman"/>
          <w:sz w:val="28"/>
          <w:szCs w:val="28"/>
        </w:rPr>
        <w:t>Контактный телефон: 8(0152)72 26 54</w:t>
      </w:r>
    </w:p>
    <w:p w:rsidR="00DF130C" w:rsidRPr="00874B2A" w:rsidRDefault="00DF130C" w:rsidP="00DF130C">
      <w:pPr>
        <w:shd w:val="clear" w:color="auto" w:fill="FFFFFF"/>
        <w:spacing w:after="0"/>
        <w:ind w:left="5" w:firstLine="562"/>
        <w:rPr>
          <w:rFonts w:ascii="Times New Roman" w:hAnsi="Times New Roman" w:cs="Times New Roman"/>
          <w:b/>
          <w:iCs/>
          <w:sz w:val="30"/>
          <w:szCs w:val="30"/>
        </w:rPr>
      </w:pPr>
      <w:r w:rsidRPr="00874B2A">
        <w:rPr>
          <w:rFonts w:ascii="Times New Roman" w:hAnsi="Times New Roman" w:cs="Times New Roman"/>
          <w:b/>
          <w:sz w:val="30"/>
          <w:szCs w:val="30"/>
        </w:rPr>
        <w:t xml:space="preserve">10.1.4.  Номинация </w:t>
      </w:r>
      <w:r w:rsidRPr="00874B2A">
        <w:rPr>
          <w:rFonts w:ascii="Times New Roman" w:hAnsi="Times New Roman" w:cs="Times New Roman"/>
          <w:b/>
          <w:iCs/>
          <w:sz w:val="30"/>
          <w:szCs w:val="30"/>
        </w:rPr>
        <w:t>«Земля, где посчастливилось родиться».</w:t>
      </w:r>
    </w:p>
    <w:p w:rsidR="00DF130C" w:rsidRPr="008B1DB4" w:rsidRDefault="00DF130C" w:rsidP="00DF130C">
      <w:pPr>
        <w:shd w:val="clear" w:color="auto" w:fill="FFFFFF"/>
        <w:spacing w:after="0"/>
        <w:ind w:left="5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 </w:t>
      </w:r>
      <w:r w:rsidRPr="008B1DB4">
        <w:rPr>
          <w:rFonts w:ascii="Times New Roman" w:hAnsi="Times New Roman" w:cs="Times New Roman"/>
          <w:sz w:val="30"/>
          <w:szCs w:val="30"/>
        </w:rPr>
        <w:t>Для участия  в данной  номинации  представляются  фотоработы, отснятые на экскурсионных маршрутах, разработанных и соответствии с    номинациями    «Маршрутами    познания»,    «Тропами    природы», «Культурное наследие моего края» по следующим темам:</w:t>
      </w:r>
    </w:p>
    <w:p w:rsidR="00DF130C" w:rsidRPr="008B1DB4" w:rsidRDefault="00DF130C" w:rsidP="00DF130C">
      <w:pPr>
        <w:shd w:val="clear" w:color="auto" w:fill="FFFFFF"/>
        <w:spacing w:after="0"/>
        <w:ind w:left="38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«Земля под белыми крыльями» (фотоснимки сельского и городского пейзажей);</w:t>
      </w:r>
    </w:p>
    <w:p w:rsidR="00DF130C" w:rsidRPr="008B1DB4" w:rsidRDefault="00DF130C" w:rsidP="00DF130C">
      <w:pPr>
        <w:shd w:val="clear" w:color="auto" w:fill="FFFFFF"/>
        <w:spacing w:after="0"/>
        <w:ind w:left="38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«Беларусь, синеокая» (фотоснимки рек и тер Беларуси);</w:t>
      </w:r>
    </w:p>
    <w:p w:rsidR="00DF130C" w:rsidRPr="008B1DB4" w:rsidRDefault="00DF130C" w:rsidP="00DF130C">
      <w:pPr>
        <w:shd w:val="clear" w:color="auto" w:fill="FFFFFF"/>
        <w:spacing w:after="0"/>
        <w:ind w:left="38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«Мир животных» (фотоснимки представителей флоры Беларуси);</w:t>
      </w:r>
    </w:p>
    <w:p w:rsidR="00DF130C" w:rsidRPr="008B1DB4" w:rsidRDefault="00DF130C" w:rsidP="00DF130C">
      <w:pPr>
        <w:shd w:val="clear" w:color="auto" w:fill="FFFFFF"/>
        <w:spacing w:after="0"/>
        <w:ind w:left="38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«Редкий кадр» (фотоснимки представителей фауны Беларуси);</w:t>
      </w:r>
    </w:p>
    <w:p w:rsidR="00DF130C" w:rsidRPr="008B1DB4" w:rsidRDefault="00DF130C" w:rsidP="00DF130C">
      <w:pPr>
        <w:shd w:val="clear" w:color="auto" w:fill="FFFFFF"/>
        <w:spacing w:after="0"/>
        <w:ind w:left="19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«Наследие» (фотоснимки сооружений, объект» исторического и этнографического наследия);</w:t>
      </w:r>
    </w:p>
    <w:p w:rsidR="00DF130C" w:rsidRPr="008B1DB4" w:rsidRDefault="00DF130C" w:rsidP="00DF130C">
      <w:pPr>
        <w:shd w:val="clear" w:color="auto" w:fill="FFFFFF"/>
        <w:spacing w:after="0"/>
        <w:ind w:left="10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«Гордость земли белорусской» (фотоснимки памятных мест, знаменитых белорусов).</w:t>
      </w:r>
    </w:p>
    <w:p w:rsidR="00DF130C" w:rsidRPr="008B1DB4" w:rsidRDefault="00DF130C" w:rsidP="00DF130C">
      <w:pPr>
        <w:shd w:val="clear" w:color="auto" w:fill="FFFFFF"/>
        <w:spacing w:after="0"/>
        <w:ind w:left="14" w:firstLine="562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 xml:space="preserve">Фотоработы в данной номинации принимаются в черно-белом и цветном варианте, размером от 21 см </w:t>
      </w:r>
      <w:proofErr w:type="spellStart"/>
      <w:r w:rsidRPr="008B1DB4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8B1DB4">
        <w:rPr>
          <w:rFonts w:ascii="Times New Roman" w:hAnsi="Times New Roman" w:cs="Times New Roman"/>
          <w:sz w:val="30"/>
          <w:szCs w:val="30"/>
        </w:rPr>
        <w:t xml:space="preserve"> 30 см и до 30 см </w:t>
      </w:r>
      <w:proofErr w:type="spellStart"/>
      <w:r w:rsidRPr="008B1DB4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8B1DB4">
        <w:rPr>
          <w:rFonts w:ascii="Times New Roman" w:hAnsi="Times New Roman" w:cs="Times New Roman"/>
          <w:sz w:val="30"/>
          <w:szCs w:val="30"/>
        </w:rPr>
        <w:t xml:space="preserve"> 40 см, без паспарту. Дополнительно предоставляется электронный вариант работ в формате </w:t>
      </w:r>
      <w:r w:rsidRPr="008B1DB4">
        <w:rPr>
          <w:rFonts w:ascii="Times New Roman" w:hAnsi="Times New Roman" w:cs="Times New Roman"/>
          <w:sz w:val="30"/>
          <w:szCs w:val="30"/>
          <w:lang w:val="en-US"/>
        </w:rPr>
        <w:t>JPEG</w:t>
      </w:r>
      <w:r w:rsidRPr="008B1DB4">
        <w:rPr>
          <w:rFonts w:ascii="Times New Roman" w:hAnsi="Times New Roman" w:cs="Times New Roman"/>
          <w:sz w:val="30"/>
          <w:szCs w:val="30"/>
        </w:rPr>
        <w:t xml:space="preserve"> не менее 2000 пикселей по длинному краю. Работы, не соответствующие данным требованиям, к участию и номинации не допускаются.</w:t>
      </w:r>
    </w:p>
    <w:p w:rsidR="00DF130C" w:rsidRPr="008B1DB4" w:rsidRDefault="00DF130C" w:rsidP="00DF130C">
      <w:pPr>
        <w:shd w:val="clear" w:color="auto" w:fill="FFFFFF"/>
        <w:spacing w:after="0"/>
        <w:ind w:left="10" w:firstLine="56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1DB4">
        <w:rPr>
          <w:rFonts w:ascii="Times New Roman" w:hAnsi="Times New Roman" w:cs="Times New Roman"/>
          <w:sz w:val="30"/>
          <w:szCs w:val="30"/>
        </w:rPr>
        <w:t>С обратной стороны фотоработы должна быть указана следующая информация: название работы, фамилия, имя автора (полностью), возраст, контактный номер телефона, название учреждения образовании, фамилия, имя, отчество (полностью) руководителя (педагога).</w:t>
      </w:r>
      <w:proofErr w:type="gramEnd"/>
    </w:p>
    <w:p w:rsidR="00DF130C" w:rsidRPr="008B1DB4" w:rsidRDefault="00DF130C" w:rsidP="00DF130C">
      <w:pPr>
        <w:shd w:val="clear" w:color="auto" w:fill="FFFFFF"/>
        <w:spacing w:after="0"/>
        <w:ind w:left="456" w:firstLine="111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Критерии оценки представленных фоторабот:</w:t>
      </w:r>
    </w:p>
    <w:p w:rsidR="00DF130C" w:rsidRPr="008B1DB4" w:rsidRDefault="00DF130C" w:rsidP="00DF130C">
      <w:pPr>
        <w:shd w:val="clear" w:color="auto" w:fill="FFFFFF"/>
        <w:spacing w:after="0"/>
        <w:ind w:left="446" w:hanging="446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техническое качество фотоснимка;</w:t>
      </w:r>
    </w:p>
    <w:p w:rsidR="00DF130C" w:rsidRPr="008B1DB4" w:rsidRDefault="00DF130C" w:rsidP="00DF130C">
      <w:pPr>
        <w:shd w:val="clear" w:color="auto" w:fill="FFFFFF"/>
        <w:spacing w:after="0"/>
        <w:ind w:left="274" w:hanging="446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 xml:space="preserve">  - композиционное равновесие и цветовое решение;</w:t>
      </w:r>
    </w:p>
    <w:p w:rsidR="00DF130C" w:rsidRPr="008B1DB4" w:rsidRDefault="00DF130C" w:rsidP="00DF130C">
      <w:pPr>
        <w:shd w:val="clear" w:color="auto" w:fill="FFFFFF"/>
        <w:spacing w:after="0"/>
        <w:ind w:left="274" w:hanging="274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оригинальность работы;</w:t>
      </w:r>
    </w:p>
    <w:p w:rsidR="00DF130C" w:rsidRPr="008B1DB4" w:rsidRDefault="00DF130C" w:rsidP="00DF130C">
      <w:pPr>
        <w:shd w:val="clear" w:color="auto" w:fill="FFFFFF"/>
        <w:spacing w:after="0"/>
        <w:ind w:left="274" w:hanging="274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сложность (оригинальность) условий и методов съемки;</w:t>
      </w:r>
    </w:p>
    <w:p w:rsidR="00DF130C" w:rsidRPr="008B1DB4" w:rsidRDefault="00DF130C" w:rsidP="00DF130C">
      <w:pPr>
        <w:shd w:val="clear" w:color="auto" w:fill="FFFFFF"/>
        <w:spacing w:after="0"/>
        <w:ind w:left="274" w:hanging="274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- образная выразительность.</w:t>
      </w:r>
    </w:p>
    <w:p w:rsidR="00DF130C" w:rsidRPr="008B1DB4" w:rsidRDefault="00DF130C" w:rsidP="00DF130C">
      <w:pPr>
        <w:shd w:val="clear" w:color="auto" w:fill="FFFFFF"/>
        <w:spacing w:after="0"/>
        <w:ind w:left="490" w:firstLine="77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Число работ, предоставляемых одним автором, не ограничено.</w:t>
      </w:r>
    </w:p>
    <w:p w:rsidR="00DF130C" w:rsidRPr="008B1DB4" w:rsidRDefault="00DF130C" w:rsidP="00DF13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Представленные в поминании работы могут публиковаться в средствах массовой информации (с указанием авторства).</w:t>
      </w:r>
    </w:p>
    <w:p w:rsidR="00DF130C" w:rsidRPr="008B1DB4" w:rsidRDefault="00DF130C" w:rsidP="00DF13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Фотоработы должны быть отсняты на территории Беларуси.</w:t>
      </w:r>
    </w:p>
    <w:p w:rsidR="00DF130C" w:rsidRPr="008B1DB4" w:rsidRDefault="00DF130C" w:rsidP="00DF130C">
      <w:pPr>
        <w:shd w:val="clear" w:color="auto" w:fill="FFFFFF"/>
        <w:spacing w:after="0"/>
        <w:ind w:left="490" w:firstLine="77"/>
        <w:jc w:val="both"/>
        <w:rPr>
          <w:rFonts w:ascii="Times New Roman" w:hAnsi="Times New Roman" w:cs="Times New Roman"/>
          <w:sz w:val="30"/>
          <w:szCs w:val="30"/>
        </w:rPr>
      </w:pPr>
      <w:r w:rsidRPr="008B1DB4">
        <w:rPr>
          <w:rFonts w:ascii="Times New Roman" w:hAnsi="Times New Roman" w:cs="Times New Roman"/>
          <w:sz w:val="30"/>
          <w:szCs w:val="30"/>
        </w:rPr>
        <w:t>Работы, присланные дня участия в номинации, не возвращаются.</w:t>
      </w:r>
    </w:p>
    <w:p w:rsidR="00DF130C" w:rsidRPr="001D1231" w:rsidRDefault="00DF130C" w:rsidP="00DF13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1231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Конкурсные материалы направляются </w:t>
      </w:r>
      <w:r w:rsidRPr="001D1231">
        <w:rPr>
          <w:rFonts w:ascii="Times New Roman" w:hAnsi="Times New Roman" w:cs="Times New Roman"/>
          <w:b/>
          <w:i/>
          <w:sz w:val="30"/>
          <w:szCs w:val="30"/>
        </w:rPr>
        <w:t>до 10 марта 2017 года</w:t>
      </w:r>
      <w:r w:rsidRPr="001D1231">
        <w:rPr>
          <w:rFonts w:ascii="Times New Roman" w:hAnsi="Times New Roman" w:cs="Times New Roman"/>
          <w:i/>
          <w:sz w:val="30"/>
          <w:szCs w:val="30"/>
        </w:rPr>
        <w:t xml:space="preserve"> по адресу: 230025, г.</w:t>
      </w:r>
      <w:r w:rsidRPr="001D123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D1231">
        <w:rPr>
          <w:rFonts w:ascii="Times New Roman" w:hAnsi="Times New Roman" w:cs="Times New Roman"/>
          <w:i/>
          <w:sz w:val="30"/>
          <w:szCs w:val="30"/>
        </w:rPr>
        <w:t xml:space="preserve">Гродно, </w:t>
      </w:r>
      <w:proofErr w:type="spellStart"/>
      <w:r w:rsidRPr="001D1231">
        <w:rPr>
          <w:rFonts w:ascii="Times New Roman" w:hAnsi="Times New Roman" w:cs="Times New Roman"/>
          <w:i/>
          <w:sz w:val="30"/>
          <w:szCs w:val="30"/>
        </w:rPr>
        <w:t>вул</w:t>
      </w:r>
      <w:proofErr w:type="spellEnd"/>
      <w:r w:rsidRPr="001D1231">
        <w:rPr>
          <w:rFonts w:ascii="Times New Roman" w:hAnsi="Times New Roman" w:cs="Times New Roman"/>
          <w:i/>
          <w:sz w:val="30"/>
          <w:szCs w:val="30"/>
        </w:rPr>
        <w:t xml:space="preserve">. Замковая, 13 </w:t>
      </w:r>
      <w:r w:rsidRPr="001D1231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proofErr w:type="gramStart"/>
      <w:r w:rsidRPr="001D1231">
        <w:rPr>
          <w:rFonts w:ascii="Times New Roman" w:hAnsi="Times New Roman" w:cs="Times New Roman"/>
          <w:i/>
          <w:sz w:val="30"/>
          <w:szCs w:val="30"/>
          <w:lang w:val="be-BY"/>
        </w:rPr>
        <w:t>Гродненский</w:t>
      </w:r>
      <w:proofErr w:type="gramEnd"/>
      <w:r w:rsidRPr="001D123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ОЦТТ</w:t>
      </w:r>
      <w:r w:rsidRPr="001D1231">
        <w:rPr>
          <w:rFonts w:ascii="Times New Roman" w:hAnsi="Times New Roman" w:cs="Times New Roman"/>
          <w:i/>
          <w:sz w:val="30"/>
          <w:szCs w:val="30"/>
        </w:rPr>
        <w:t>, с пометкой «Земля, где посчастливилось родиться»</w:t>
      </w:r>
      <w:r w:rsidRPr="001D1231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Pr="001D1231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DF130C" w:rsidRPr="001D1231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1D1231">
        <w:rPr>
          <w:rFonts w:ascii="Times New Roman" w:hAnsi="Times New Roman" w:cs="Times New Roman"/>
          <w:i/>
          <w:sz w:val="30"/>
          <w:szCs w:val="30"/>
        </w:rPr>
        <w:t>Тэлефоны</w:t>
      </w:r>
      <w:proofErr w:type="spellEnd"/>
      <w:r w:rsidRPr="001D1231">
        <w:rPr>
          <w:rFonts w:ascii="Times New Roman" w:hAnsi="Times New Roman" w:cs="Times New Roman"/>
          <w:i/>
          <w:sz w:val="30"/>
          <w:szCs w:val="30"/>
        </w:rPr>
        <w:t xml:space="preserve"> для справок: </w:t>
      </w:r>
      <w:r w:rsidRPr="001D1231">
        <w:rPr>
          <w:rFonts w:ascii="Times New Roman" w:hAnsi="Times New Roman" w:cs="Times New Roman"/>
          <w:i/>
          <w:sz w:val="30"/>
          <w:szCs w:val="30"/>
          <w:lang w:val="be-BY"/>
        </w:rPr>
        <w:t xml:space="preserve">8 </w:t>
      </w:r>
      <w:r w:rsidRPr="001D1231">
        <w:rPr>
          <w:rFonts w:ascii="Times New Roman" w:hAnsi="Times New Roman" w:cs="Times New Roman"/>
          <w:i/>
          <w:sz w:val="30"/>
          <w:szCs w:val="30"/>
        </w:rPr>
        <w:t>(0152) 969127, 740865.</w:t>
      </w:r>
    </w:p>
    <w:p w:rsidR="00DF130C" w:rsidRPr="008B1DB4" w:rsidRDefault="00DF130C" w:rsidP="00DF130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CB00C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B1DB4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CB00CC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CB00CC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B1DB4">
        <w:rPr>
          <w:rFonts w:ascii="Times New Roman" w:hAnsi="Times New Roman" w:cs="Times New Roman"/>
          <w:sz w:val="30"/>
          <w:szCs w:val="30"/>
          <w:lang w:val="en-US"/>
        </w:rPr>
        <w:t>octtugrodno</w:t>
      </w:r>
      <w:r w:rsidRPr="00CB00CC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8B1DB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B00CC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8B1DB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DF130C" w:rsidRPr="00874B2A" w:rsidRDefault="00DF130C" w:rsidP="00DF13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F130C">
        <w:rPr>
          <w:rFonts w:ascii="Times New Roman" w:hAnsi="Times New Roman"/>
          <w:b/>
          <w:sz w:val="28"/>
          <w:szCs w:val="28"/>
        </w:rPr>
        <w:t xml:space="preserve">10.2. </w:t>
      </w:r>
      <w:r w:rsidRPr="00874B2A">
        <w:rPr>
          <w:rFonts w:ascii="Times New Roman" w:hAnsi="Times New Roman"/>
          <w:b/>
          <w:sz w:val="28"/>
          <w:szCs w:val="28"/>
        </w:rPr>
        <w:t>Конкурс юных экскурсоводов «С чего начинается Родина…» (май 2017-декабрь 2018).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 xml:space="preserve">Для участия в конкурсе обучающиеся </w:t>
      </w:r>
      <w:r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выбирают маршрут из перечня, который будет размещён на сайте</w:t>
      </w:r>
      <w:r w:rsidRPr="00A35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hyperlink r:id="rId7" w:history="1"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http</w:t>
        </w:r>
        <w:r w:rsidRPr="007B52B5">
          <w:rPr>
            <w:rStyle w:val="a4"/>
            <w:rFonts w:ascii="Times New Roman" w:hAnsi="Times New Roman"/>
            <w:sz w:val="30"/>
            <w:szCs w:val="30"/>
          </w:rPr>
          <w:t>://</w:t>
        </w:r>
        <w:proofErr w:type="spellStart"/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rctkum</w:t>
        </w:r>
        <w:proofErr w:type="spellEnd"/>
        <w:r w:rsidRPr="007B52B5">
          <w:rPr>
            <w:rStyle w:val="a4"/>
            <w:rFonts w:ascii="Times New Roman" w:hAnsi="Times New Roman"/>
            <w:sz w:val="30"/>
            <w:szCs w:val="30"/>
          </w:rPr>
          <w:t>.</w:t>
        </w:r>
        <w:r w:rsidRPr="007B52B5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  <w:r w:rsidRPr="007B52B5">
          <w:rPr>
            <w:rStyle w:val="a4"/>
            <w:rFonts w:ascii="Times New Roman" w:hAnsi="Times New Roman"/>
            <w:sz w:val="30"/>
            <w:szCs w:val="30"/>
          </w:rPr>
          <w:t>/</w:t>
        </w:r>
      </w:hyperlink>
      <w:r>
        <w:rPr>
          <w:rFonts w:ascii="Times New Roman" w:hAnsi="Times New Roman"/>
          <w:sz w:val="30"/>
          <w:szCs w:val="30"/>
        </w:rPr>
        <w:t>)</w:t>
      </w:r>
      <w:r w:rsidRPr="00200DE4">
        <w:rPr>
          <w:rFonts w:ascii="Times New Roman" w:hAnsi="Times New Roman" w:cs="Times New Roman"/>
          <w:sz w:val="28"/>
          <w:szCs w:val="28"/>
        </w:rPr>
        <w:t xml:space="preserve"> (для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E4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E4">
        <w:rPr>
          <w:rFonts w:ascii="Times New Roman" w:hAnsi="Times New Roman" w:cs="Times New Roman"/>
          <w:sz w:val="28"/>
          <w:szCs w:val="28"/>
        </w:rPr>
        <w:t>кто не участвовал в конкурсе экскурсионных маршрутов «Узнаем Беларусь вместе»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DF130C" w:rsidRPr="00200DE4" w:rsidRDefault="00DF130C" w:rsidP="00DF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00DE4">
        <w:rPr>
          <w:rFonts w:ascii="Times New Roman" w:hAnsi="Times New Roman" w:cs="Times New Roman"/>
          <w:sz w:val="28"/>
          <w:szCs w:val="28"/>
        </w:rPr>
        <w:t xml:space="preserve">оставляют экскурсию по разработанным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0DE4">
        <w:rPr>
          <w:rFonts w:ascii="Times New Roman" w:hAnsi="Times New Roman" w:cs="Times New Roman"/>
          <w:sz w:val="28"/>
          <w:szCs w:val="28"/>
        </w:rPr>
        <w:t>в соответствии с номинациями конкурса экскурсионных маршрутов «Узнаем Беларусь вместе») и выбранным маршрутам;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0DE4">
        <w:rPr>
          <w:rFonts w:ascii="Times New Roman" w:hAnsi="Times New Roman" w:cs="Times New Roman"/>
          <w:sz w:val="28"/>
          <w:szCs w:val="28"/>
        </w:rPr>
        <w:t>аботают над текстом и методикой проведения экскурсии.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Экспедиционные группы учреждений образования проходят  по разработанным и выбранным экскурсионным маршрутам с привлечением подготовленных экскурсоводов.</w:t>
      </w:r>
    </w:p>
    <w:p w:rsidR="00DF130C" w:rsidRPr="00874B2A" w:rsidRDefault="00DF130C" w:rsidP="00DF13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00D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00DE4">
        <w:rPr>
          <w:rFonts w:ascii="Times New Roman" w:hAnsi="Times New Roman" w:cs="Times New Roman"/>
          <w:sz w:val="28"/>
          <w:szCs w:val="28"/>
        </w:rPr>
        <w:t xml:space="preserve">тур представляется </w:t>
      </w:r>
      <w:r w:rsidRPr="00874B2A">
        <w:rPr>
          <w:rFonts w:ascii="Times New Roman" w:hAnsi="Times New Roman" w:cs="Times New Roman"/>
          <w:b/>
          <w:i/>
          <w:sz w:val="28"/>
          <w:szCs w:val="28"/>
        </w:rPr>
        <w:t>текстовый вариант</w:t>
      </w:r>
      <w:r w:rsidRPr="00200DE4">
        <w:rPr>
          <w:rFonts w:ascii="Times New Roman" w:hAnsi="Times New Roman" w:cs="Times New Roman"/>
          <w:sz w:val="28"/>
          <w:szCs w:val="28"/>
        </w:rPr>
        <w:t xml:space="preserve"> экскурсии по маршруту (введение,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E4">
        <w:rPr>
          <w:rFonts w:ascii="Times New Roman" w:hAnsi="Times New Roman" w:cs="Times New Roman"/>
          <w:sz w:val="28"/>
          <w:szCs w:val="28"/>
        </w:rPr>
        <w:t>нитка маршрута,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E4">
        <w:rPr>
          <w:rFonts w:ascii="Times New Roman" w:hAnsi="Times New Roman" w:cs="Times New Roman"/>
          <w:sz w:val="28"/>
          <w:szCs w:val="28"/>
        </w:rPr>
        <w:t>текст экскурсии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Pr="00200DE4">
        <w:rPr>
          <w:rFonts w:ascii="Times New Roman" w:hAnsi="Times New Roman" w:cs="Times New Roman"/>
          <w:sz w:val="28"/>
          <w:szCs w:val="28"/>
        </w:rPr>
        <w:t>дополнительный материал для полноты раскрытия темы,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 </w:t>
      </w:r>
      <w:r w:rsidRPr="00874B2A">
        <w:rPr>
          <w:rFonts w:ascii="Times New Roman" w:hAnsi="Times New Roman" w:cs="Times New Roman"/>
          <w:b/>
          <w:i/>
          <w:sz w:val="28"/>
          <w:szCs w:val="28"/>
        </w:rPr>
        <w:t>видеопредставление экскурсии</w:t>
      </w:r>
      <w:r w:rsidRPr="00874B2A">
        <w:rPr>
          <w:rFonts w:ascii="Times New Roman" w:hAnsi="Times New Roman" w:cs="Times New Roman"/>
          <w:i/>
          <w:sz w:val="28"/>
          <w:szCs w:val="28"/>
        </w:rPr>
        <w:t>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200DE4">
        <w:rPr>
          <w:rFonts w:ascii="Times New Roman" w:hAnsi="Times New Roman" w:cs="Times New Roman"/>
          <w:sz w:val="28"/>
          <w:szCs w:val="28"/>
        </w:rPr>
        <w:t>ные экскурсоводы (индивидуально) презентуют экскурсию по маршруту до 15 минут.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Pr="00200DE4">
        <w:rPr>
          <w:rFonts w:ascii="Times New Roman" w:hAnsi="Times New Roman" w:cs="Times New Roman"/>
          <w:sz w:val="28"/>
          <w:szCs w:val="28"/>
        </w:rPr>
        <w:t xml:space="preserve">е экскурсии юными  экскурсоводами должно сопровождаться </w:t>
      </w:r>
      <w:proofErr w:type="spellStart"/>
      <w:r w:rsidRPr="00200DE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00DE4">
        <w:rPr>
          <w:rFonts w:ascii="Times New Roman" w:hAnsi="Times New Roman" w:cs="Times New Roman"/>
          <w:sz w:val="28"/>
          <w:szCs w:val="28"/>
        </w:rPr>
        <w:t xml:space="preserve"> презентацией,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E4">
        <w:rPr>
          <w:rFonts w:ascii="Times New Roman" w:hAnsi="Times New Roman" w:cs="Times New Roman"/>
          <w:sz w:val="28"/>
          <w:szCs w:val="28"/>
        </w:rPr>
        <w:t>видеофильмом,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E4">
        <w:rPr>
          <w:rFonts w:ascii="Times New Roman" w:hAnsi="Times New Roman" w:cs="Times New Roman"/>
          <w:sz w:val="28"/>
          <w:szCs w:val="28"/>
        </w:rPr>
        <w:t>фотоработами и другим наглядным материалом.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E4">
        <w:rPr>
          <w:rFonts w:ascii="Times New Roman" w:hAnsi="Times New Roman" w:cs="Times New Roman"/>
          <w:sz w:val="28"/>
          <w:szCs w:val="28"/>
        </w:rPr>
        <w:t>Презентационный (</w:t>
      </w:r>
      <w:proofErr w:type="spellStart"/>
      <w:r w:rsidRPr="00200DE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0DE4">
        <w:rPr>
          <w:rFonts w:ascii="Times New Roman" w:hAnsi="Times New Roman" w:cs="Times New Roman"/>
          <w:sz w:val="28"/>
          <w:szCs w:val="28"/>
        </w:rPr>
        <w:t xml:space="preserve"> материал должен быть полным и информационно содержательным в целях его дальнейшего использования  как самостоятельной </w:t>
      </w:r>
      <w:proofErr w:type="spellStart"/>
      <w:r w:rsidRPr="00200DE4">
        <w:rPr>
          <w:rFonts w:ascii="Times New Roman" w:hAnsi="Times New Roman" w:cs="Times New Roman"/>
          <w:sz w:val="28"/>
          <w:szCs w:val="28"/>
        </w:rPr>
        <w:t>промопродукции</w:t>
      </w:r>
      <w:proofErr w:type="spellEnd"/>
      <w:r w:rsidRPr="00200DE4">
        <w:rPr>
          <w:rFonts w:ascii="Times New Roman" w:hAnsi="Times New Roman" w:cs="Times New Roman"/>
          <w:sz w:val="28"/>
          <w:szCs w:val="28"/>
        </w:rPr>
        <w:t xml:space="preserve"> конкурса.</w:t>
      </w:r>
      <w:proofErr w:type="gramEnd"/>
    </w:p>
    <w:p w:rsidR="00DF130C" w:rsidRPr="00200DE4" w:rsidRDefault="00DF130C" w:rsidP="00DF13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Критерии  оценки представления экскурсий юными экскурсоводами: содержание информации об экскурсионных объектах;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логичность переходов для объединения материала экскурсии в единое целое;</w:t>
      </w:r>
    </w:p>
    <w:p w:rsidR="00DF130C" w:rsidRPr="00200DE4" w:rsidRDefault="00DF130C" w:rsidP="00DF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сочетание рассказа и показа;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ачество презентационного матери</w:t>
      </w:r>
      <w:r w:rsidRPr="00200DE4">
        <w:rPr>
          <w:rFonts w:ascii="Times New Roman" w:hAnsi="Times New Roman" w:cs="Times New Roman"/>
          <w:sz w:val="28"/>
          <w:szCs w:val="28"/>
        </w:rPr>
        <w:t>ала;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соблюдение регламента;</w:t>
      </w:r>
    </w:p>
    <w:p w:rsidR="00DF130C" w:rsidRPr="00200DE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t>культура речи, артистизм, владение аудиторией;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E4">
        <w:rPr>
          <w:rFonts w:ascii="Times New Roman" w:hAnsi="Times New Roman" w:cs="Times New Roman"/>
          <w:sz w:val="28"/>
          <w:szCs w:val="28"/>
        </w:rPr>
        <w:lastRenderedPageBreak/>
        <w:t>возможность  дальнейшего практического использования материалов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30C" w:rsidRPr="000E7924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924">
        <w:rPr>
          <w:rFonts w:ascii="Times New Roman" w:hAnsi="Times New Roman" w:cs="Times New Roman"/>
          <w:i/>
          <w:sz w:val="28"/>
          <w:szCs w:val="28"/>
        </w:rPr>
        <w:t>Конкурсные материалы (по 2 работы от района) направляются до 10 октября 2018 года по адресу: г</w:t>
      </w:r>
      <w:proofErr w:type="gramStart"/>
      <w:r w:rsidRPr="000E7924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0E7924">
        <w:rPr>
          <w:rFonts w:ascii="Times New Roman" w:hAnsi="Times New Roman" w:cs="Times New Roman"/>
          <w:i/>
          <w:sz w:val="28"/>
          <w:szCs w:val="28"/>
        </w:rPr>
        <w:t>родно,пер.Телеграфный,2,ГУО «Гродненский областной центр туризма и краеведения»).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областного тура конкурса принимают участие в республиканском (заключительном) </w:t>
      </w:r>
      <w:r w:rsidRPr="00200DE4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е, который будет проходить </w:t>
      </w:r>
      <w:r w:rsidRPr="00200DE4">
        <w:rPr>
          <w:rFonts w:ascii="Times New Roman" w:hAnsi="Times New Roman" w:cs="Times New Roman"/>
          <w:sz w:val="28"/>
          <w:szCs w:val="28"/>
        </w:rPr>
        <w:t>в два тура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00DE4">
        <w:rPr>
          <w:rFonts w:ascii="Times New Roman" w:hAnsi="Times New Roman" w:cs="Times New Roman"/>
          <w:sz w:val="28"/>
          <w:szCs w:val="28"/>
        </w:rPr>
        <w:t>а первый тур представляется текстовый вариант экскурсии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тур конкурса </w:t>
      </w:r>
      <w:r w:rsidRPr="001D1231">
        <w:rPr>
          <w:rFonts w:ascii="Times New Roman" w:hAnsi="Times New Roman" w:cs="Times New Roman"/>
          <w:sz w:val="28"/>
          <w:szCs w:val="28"/>
        </w:rPr>
        <w:t>(очный)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период осенних каникул.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Издание рекламных и информационных материалов проекта.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Выставки творческих и исследовательских работ по итогам конкурсов проекта.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Проведение презентационных мероприятий.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организации проекта на каждом этапе мероприятий проекта создаются оргкомитеты: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образования – руководителями учреждений образования;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районах – отделами образования, спорта и туризма райисполкомов.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каждого этапа мероприятий проекта: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организационное и методическое сопровождение проекта;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информацию о проекте до сведения учреждений образования;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персональный отбор членов жюри конкурсов проекта;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обобщает итоги мероприятий проекта в средствах массой информации.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0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подведения итогов конкурса на каждом этапе оргкомитетом создаётся жюри. В соответствии с условиями конкурса жюри на каждом этапе определяет победителей и призёров.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Pr="00B0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призёры областного этапа конкурса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0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мероприятий проекта осуществляется: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– учреждением образования,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– за счёт районных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централизованных мероприятий;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– за счёт областных бюджетов,</w:t>
      </w:r>
      <w:r w:rsidRPr="0078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на проведение централизованных мероприятий;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(республиканском) этапе – Министерством образования Республики Беларусь за счёт средств республиканского бюджета,</w:t>
      </w:r>
      <w:r w:rsidRPr="0078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на проведение централизованных мероприятий.</w:t>
      </w:r>
    </w:p>
    <w:p w:rsidR="00DF130C" w:rsidRDefault="00DF130C" w:rsidP="00DF1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финансирования мероприятий проекта на всех этапах могут быть использованы иные источники, не запрещённые законодательством Республики Беларусь.</w:t>
      </w:r>
    </w:p>
    <w:p w:rsidR="00C7005F" w:rsidRDefault="00C7005F"/>
    <w:sectPr w:rsidR="00C7005F" w:rsidSect="00C7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341"/>
    <w:multiLevelType w:val="multilevel"/>
    <w:tmpl w:val="89DAFE10"/>
    <w:lvl w:ilvl="0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0C"/>
    <w:rsid w:val="00312A52"/>
    <w:rsid w:val="00C7005F"/>
    <w:rsid w:val="00D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F1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tku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ve_my_belarus" TargetMode="External"/><Relationship Id="rId5" Type="http://schemas.openxmlformats.org/officeDocument/2006/relationships/hyperlink" Target="http://rctkum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2452</Words>
  <Characters>13977</Characters>
  <Application>Microsoft Office Word</Application>
  <DocSecurity>0</DocSecurity>
  <Lines>116</Lines>
  <Paragraphs>32</Paragraphs>
  <ScaleCrop>false</ScaleCrop>
  <Company>Microsoft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2016-06-01T07:14:00Z</dcterms:created>
  <dcterms:modified xsi:type="dcterms:W3CDTF">2016-06-01T07:14:00Z</dcterms:modified>
</cp:coreProperties>
</file>