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A1E" w:rsidRDefault="00194A4D" w:rsidP="00194A4D">
      <w:pPr>
        <w:shd w:val="clear" w:color="auto" w:fill="FFFFFF"/>
        <w:spacing w:after="0" w:line="240" w:lineRule="auto"/>
        <w:ind w:right="140" w:firstLine="58"/>
        <w:jc w:val="right"/>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ПРОЕКТ</w:t>
      </w:r>
    </w:p>
    <w:p w:rsidR="00E67D3D" w:rsidRPr="00194A4D" w:rsidRDefault="00E67D3D" w:rsidP="00194A4D">
      <w:pPr>
        <w:shd w:val="clear" w:color="auto" w:fill="FFFFFF"/>
        <w:spacing w:after="0" w:line="240" w:lineRule="auto"/>
        <w:ind w:right="140" w:firstLine="58"/>
        <w:jc w:val="right"/>
        <w:rPr>
          <w:rFonts w:ascii="Times New Roman" w:hAnsi="Times New Roman" w:cs="Times New Roman"/>
          <w:color w:val="000000"/>
          <w:spacing w:val="4"/>
          <w:sz w:val="28"/>
          <w:szCs w:val="28"/>
        </w:rPr>
      </w:pPr>
    </w:p>
    <w:p w:rsidR="00554A1E" w:rsidRPr="00E115B8" w:rsidRDefault="00554A1E" w:rsidP="00554A1E">
      <w:pPr>
        <w:shd w:val="clear" w:color="auto" w:fill="FFFFFF"/>
        <w:spacing w:after="0" w:line="240" w:lineRule="auto"/>
        <w:ind w:right="142" w:firstLine="57"/>
        <w:jc w:val="center"/>
        <w:rPr>
          <w:rFonts w:ascii="Times New Roman" w:hAnsi="Times New Roman" w:cs="Times New Roman"/>
          <w:b/>
          <w:color w:val="000000"/>
          <w:spacing w:val="4"/>
          <w:sz w:val="28"/>
          <w:szCs w:val="28"/>
        </w:rPr>
      </w:pPr>
      <w:r w:rsidRPr="00E115B8">
        <w:rPr>
          <w:rFonts w:ascii="Times New Roman" w:hAnsi="Times New Roman" w:cs="Times New Roman"/>
          <w:b/>
          <w:color w:val="000000"/>
          <w:spacing w:val="4"/>
          <w:sz w:val="28"/>
          <w:szCs w:val="28"/>
        </w:rPr>
        <w:t>ПОЛОЖЕНИЕ</w:t>
      </w:r>
    </w:p>
    <w:p w:rsidR="00554A1E" w:rsidRPr="00E115B8" w:rsidRDefault="00554A1E" w:rsidP="00554A1E">
      <w:pPr>
        <w:shd w:val="clear" w:color="auto" w:fill="FFFFFF"/>
        <w:spacing w:after="0" w:line="240" w:lineRule="auto"/>
        <w:ind w:right="142" w:firstLine="57"/>
        <w:jc w:val="center"/>
        <w:rPr>
          <w:rFonts w:ascii="Times New Roman" w:hAnsi="Times New Roman" w:cs="Times New Roman"/>
          <w:color w:val="000000"/>
          <w:sz w:val="28"/>
          <w:szCs w:val="28"/>
        </w:rPr>
      </w:pPr>
      <w:r w:rsidRPr="00E115B8">
        <w:rPr>
          <w:rFonts w:ascii="Times New Roman" w:hAnsi="Times New Roman" w:cs="Times New Roman"/>
          <w:b/>
          <w:color w:val="000000"/>
          <w:spacing w:val="4"/>
          <w:sz w:val="28"/>
          <w:szCs w:val="28"/>
        </w:rPr>
        <w:t>о проведении областного этапа</w:t>
      </w:r>
      <w:r w:rsidRPr="00E115B8">
        <w:rPr>
          <w:rFonts w:ascii="Times New Roman" w:hAnsi="Times New Roman" w:cs="Times New Roman"/>
          <w:color w:val="000000"/>
          <w:sz w:val="28"/>
          <w:szCs w:val="28"/>
        </w:rPr>
        <w:t xml:space="preserve"> </w:t>
      </w:r>
    </w:p>
    <w:p w:rsidR="00554A1E" w:rsidRPr="00E115B8" w:rsidRDefault="00554A1E" w:rsidP="00554A1E">
      <w:pPr>
        <w:shd w:val="clear" w:color="auto" w:fill="FFFFFF"/>
        <w:spacing w:after="0" w:line="240" w:lineRule="auto"/>
        <w:ind w:right="142" w:firstLine="57"/>
        <w:jc w:val="center"/>
        <w:rPr>
          <w:rFonts w:ascii="Times New Roman" w:hAnsi="Times New Roman" w:cs="Times New Roman"/>
          <w:b/>
          <w:color w:val="000000"/>
          <w:spacing w:val="4"/>
          <w:sz w:val="28"/>
          <w:szCs w:val="28"/>
        </w:rPr>
      </w:pPr>
      <w:r w:rsidRPr="00E115B8">
        <w:rPr>
          <w:rFonts w:ascii="Times New Roman" w:hAnsi="Times New Roman" w:cs="Times New Roman"/>
          <w:b/>
          <w:color w:val="000000"/>
          <w:sz w:val="28"/>
          <w:szCs w:val="28"/>
        </w:rPr>
        <w:t>республиканской спортивно</w:t>
      </w:r>
      <w:r w:rsidRPr="00E115B8">
        <w:rPr>
          <w:rFonts w:ascii="Times New Roman" w:hAnsi="Times New Roman" w:cs="Times New Roman"/>
          <w:b/>
          <w:color w:val="000000"/>
          <w:spacing w:val="4"/>
          <w:sz w:val="28"/>
          <w:szCs w:val="28"/>
        </w:rPr>
        <w:t>-патриотической игры «Зарница»</w:t>
      </w:r>
    </w:p>
    <w:p w:rsidR="00554A1E" w:rsidRPr="00E115B8" w:rsidRDefault="00554A1E" w:rsidP="00554A1E">
      <w:pPr>
        <w:shd w:val="clear" w:color="auto" w:fill="FFFFFF"/>
        <w:spacing w:after="0" w:line="240" w:lineRule="auto"/>
        <w:ind w:right="140" w:firstLine="58"/>
        <w:jc w:val="center"/>
        <w:rPr>
          <w:rFonts w:ascii="Times New Roman" w:hAnsi="Times New Roman" w:cs="Times New Roman"/>
          <w:color w:val="000000"/>
          <w:spacing w:val="4"/>
          <w:sz w:val="28"/>
          <w:szCs w:val="28"/>
        </w:rPr>
      </w:pPr>
    </w:p>
    <w:p w:rsidR="00554A1E" w:rsidRPr="00E115B8" w:rsidRDefault="00554A1E" w:rsidP="00554A1E">
      <w:pPr>
        <w:shd w:val="clear" w:color="auto" w:fill="FFFFFF"/>
        <w:spacing w:after="0" w:line="240" w:lineRule="auto"/>
        <w:ind w:right="-1"/>
        <w:jc w:val="both"/>
        <w:rPr>
          <w:rFonts w:ascii="Times New Roman" w:hAnsi="Times New Roman" w:cs="Times New Roman"/>
          <w:b/>
          <w:bCs/>
          <w:color w:val="000000"/>
          <w:sz w:val="28"/>
          <w:szCs w:val="28"/>
        </w:rPr>
      </w:pPr>
      <w:r w:rsidRPr="00E115B8">
        <w:rPr>
          <w:rFonts w:ascii="Times New Roman" w:hAnsi="Times New Roman" w:cs="Times New Roman"/>
          <w:b/>
          <w:bCs/>
          <w:color w:val="000000"/>
          <w:sz w:val="28"/>
          <w:szCs w:val="28"/>
        </w:rPr>
        <w:t>Общие положения</w:t>
      </w:r>
    </w:p>
    <w:p w:rsidR="00554A1E" w:rsidRPr="00E115B8" w:rsidRDefault="00554A1E" w:rsidP="00554A1E">
      <w:pPr>
        <w:spacing w:after="0" w:line="240" w:lineRule="auto"/>
        <w:ind w:right="-1" w:firstLine="709"/>
        <w:jc w:val="both"/>
        <w:rPr>
          <w:rFonts w:ascii="Times New Roman" w:hAnsi="Times New Roman" w:cs="Times New Roman"/>
          <w:sz w:val="28"/>
          <w:szCs w:val="28"/>
        </w:rPr>
      </w:pPr>
      <w:r w:rsidRPr="00E115B8">
        <w:rPr>
          <w:rFonts w:ascii="Times New Roman" w:hAnsi="Times New Roman" w:cs="Times New Roman"/>
          <w:sz w:val="28"/>
          <w:szCs w:val="28"/>
        </w:rPr>
        <w:t xml:space="preserve">Областной этап </w:t>
      </w:r>
      <w:r w:rsidRPr="00E115B8">
        <w:rPr>
          <w:rFonts w:ascii="Times New Roman" w:hAnsi="Times New Roman" w:cs="Times New Roman"/>
          <w:color w:val="000000"/>
          <w:sz w:val="28"/>
          <w:szCs w:val="28"/>
        </w:rPr>
        <w:t>республиканской спортивно</w:t>
      </w:r>
      <w:r w:rsidRPr="00E115B8">
        <w:rPr>
          <w:rFonts w:ascii="Times New Roman" w:hAnsi="Times New Roman" w:cs="Times New Roman"/>
          <w:sz w:val="28"/>
          <w:szCs w:val="28"/>
        </w:rPr>
        <w:t xml:space="preserve">-патриотической игры «Зарница» (далее – игра «Зарница») проводится во исполнение Программы непрерывного воспитания детей и учащейся молодежи на 2016-2020 гг. </w:t>
      </w:r>
    </w:p>
    <w:p w:rsidR="00554A1E" w:rsidRPr="00E115B8" w:rsidRDefault="00554A1E" w:rsidP="00554A1E">
      <w:pPr>
        <w:spacing w:after="0" w:line="240" w:lineRule="auto"/>
        <w:ind w:right="-1" w:firstLine="709"/>
        <w:jc w:val="both"/>
        <w:rPr>
          <w:rFonts w:ascii="Times New Roman" w:hAnsi="Times New Roman" w:cs="Times New Roman"/>
          <w:sz w:val="28"/>
          <w:szCs w:val="28"/>
        </w:rPr>
      </w:pPr>
      <w:r w:rsidRPr="00E115B8">
        <w:rPr>
          <w:rFonts w:ascii="Times New Roman" w:hAnsi="Times New Roman" w:cs="Times New Roman"/>
          <w:sz w:val="28"/>
          <w:szCs w:val="28"/>
        </w:rPr>
        <w:t>Игра «Зарница» относится к числу официальных командных состязаний по выполнению интеллектуальных заданий, оборонно-спортивных комплексов и нормативов.</w:t>
      </w:r>
    </w:p>
    <w:p w:rsidR="00554A1E" w:rsidRPr="00E115B8" w:rsidRDefault="00554A1E" w:rsidP="00554A1E">
      <w:pPr>
        <w:spacing w:after="0" w:line="240" w:lineRule="auto"/>
        <w:ind w:firstLine="709"/>
        <w:jc w:val="both"/>
        <w:rPr>
          <w:rFonts w:ascii="Times New Roman" w:hAnsi="Times New Roman" w:cs="Times New Roman"/>
          <w:sz w:val="28"/>
          <w:szCs w:val="28"/>
        </w:rPr>
      </w:pPr>
      <w:r w:rsidRPr="00E115B8">
        <w:rPr>
          <w:rFonts w:ascii="Times New Roman" w:hAnsi="Times New Roman" w:cs="Times New Roman"/>
          <w:sz w:val="28"/>
          <w:szCs w:val="28"/>
        </w:rPr>
        <w:t>И</w:t>
      </w:r>
      <w:r w:rsidRPr="00E115B8">
        <w:rPr>
          <w:rFonts w:ascii="Times New Roman" w:hAnsi="Times New Roman" w:cs="Times New Roman"/>
          <w:sz w:val="28"/>
          <w:szCs w:val="28"/>
          <w:lang w:val="be-BY"/>
        </w:rPr>
        <w:t xml:space="preserve">гра </w:t>
      </w:r>
      <w:r w:rsidRPr="00E115B8">
        <w:rPr>
          <w:rFonts w:ascii="Times New Roman" w:hAnsi="Times New Roman" w:cs="Times New Roman"/>
          <w:sz w:val="28"/>
          <w:szCs w:val="28"/>
        </w:rPr>
        <w:t>«Зарница» посвящена 50-летию проведения игры и 100-летию Вооруженных Сил Республики Беларусь.</w:t>
      </w:r>
    </w:p>
    <w:p w:rsidR="00554A1E" w:rsidRPr="00E115B8" w:rsidRDefault="00554A1E" w:rsidP="00554A1E">
      <w:pPr>
        <w:shd w:val="clear" w:color="auto" w:fill="FFFFFF"/>
        <w:spacing w:after="0" w:line="240" w:lineRule="auto"/>
        <w:ind w:right="-1" w:firstLine="708"/>
        <w:jc w:val="both"/>
        <w:rPr>
          <w:rFonts w:ascii="Times New Roman" w:hAnsi="Times New Roman" w:cs="Times New Roman"/>
          <w:color w:val="000000"/>
          <w:spacing w:val="1"/>
          <w:sz w:val="28"/>
          <w:szCs w:val="28"/>
        </w:rPr>
      </w:pPr>
      <w:r w:rsidRPr="00E115B8">
        <w:rPr>
          <w:rFonts w:ascii="Times New Roman" w:hAnsi="Times New Roman" w:cs="Times New Roman"/>
          <w:color w:val="000000"/>
          <w:spacing w:val="2"/>
          <w:sz w:val="28"/>
          <w:szCs w:val="28"/>
        </w:rPr>
        <w:t xml:space="preserve">Областной этап </w:t>
      </w:r>
      <w:r w:rsidRPr="00E115B8">
        <w:rPr>
          <w:rFonts w:ascii="Times New Roman" w:hAnsi="Times New Roman" w:cs="Times New Roman"/>
          <w:color w:val="000000"/>
          <w:sz w:val="28"/>
          <w:szCs w:val="28"/>
        </w:rPr>
        <w:t>республиканской спортивно</w:t>
      </w:r>
      <w:r w:rsidRPr="00E115B8">
        <w:rPr>
          <w:rFonts w:ascii="Times New Roman" w:hAnsi="Times New Roman" w:cs="Times New Roman"/>
          <w:color w:val="000000"/>
          <w:spacing w:val="2"/>
          <w:sz w:val="28"/>
          <w:szCs w:val="28"/>
        </w:rPr>
        <w:t xml:space="preserve">-патриотической игры «Зарница» проводится </w:t>
      </w:r>
      <w:r>
        <w:rPr>
          <w:rFonts w:ascii="Times New Roman" w:hAnsi="Times New Roman" w:cs="Times New Roman"/>
          <w:color w:val="000000"/>
          <w:spacing w:val="2"/>
          <w:sz w:val="28"/>
          <w:szCs w:val="28"/>
        </w:rPr>
        <w:t>на военном факультете УО «Гродненский государственный университет им. Я. Купалы»</w:t>
      </w:r>
      <w:r w:rsidRPr="00E115B8">
        <w:rPr>
          <w:rFonts w:ascii="Times New Roman" w:hAnsi="Times New Roman" w:cs="Times New Roman"/>
          <w:color w:val="000000"/>
          <w:spacing w:val="1"/>
          <w:sz w:val="28"/>
          <w:szCs w:val="28"/>
        </w:rPr>
        <w:t xml:space="preserve"> </w:t>
      </w:r>
      <w:r w:rsidRPr="00FC6E7F">
        <w:rPr>
          <w:rFonts w:ascii="Times New Roman" w:hAnsi="Times New Roman" w:cs="Times New Roman"/>
          <w:b/>
          <w:color w:val="000000"/>
          <w:spacing w:val="1"/>
          <w:sz w:val="28"/>
          <w:szCs w:val="28"/>
        </w:rPr>
        <w:t>12 июня 2018 года.</w:t>
      </w:r>
    </w:p>
    <w:p w:rsidR="00554A1E" w:rsidRPr="00E942DE" w:rsidRDefault="00554A1E" w:rsidP="00554A1E">
      <w:pPr>
        <w:spacing w:after="0" w:line="240" w:lineRule="auto"/>
        <w:ind w:right="-1" w:firstLine="709"/>
        <w:jc w:val="both"/>
        <w:rPr>
          <w:rFonts w:ascii="Times New Roman" w:hAnsi="Times New Roman" w:cs="Times New Roman"/>
          <w:sz w:val="16"/>
          <w:szCs w:val="16"/>
        </w:rPr>
      </w:pPr>
    </w:p>
    <w:p w:rsidR="00554A1E" w:rsidRPr="00E115B8" w:rsidRDefault="00554A1E" w:rsidP="00554A1E">
      <w:pPr>
        <w:shd w:val="clear" w:color="auto" w:fill="FFFFFF"/>
        <w:spacing w:after="0" w:line="240" w:lineRule="auto"/>
        <w:ind w:right="-1"/>
        <w:jc w:val="both"/>
        <w:rPr>
          <w:rFonts w:ascii="Times New Roman" w:hAnsi="Times New Roman" w:cs="Times New Roman"/>
          <w:b/>
          <w:color w:val="000000"/>
          <w:spacing w:val="1"/>
          <w:sz w:val="28"/>
          <w:szCs w:val="28"/>
        </w:rPr>
      </w:pPr>
      <w:r w:rsidRPr="00E115B8">
        <w:rPr>
          <w:rFonts w:ascii="Times New Roman" w:hAnsi="Times New Roman" w:cs="Times New Roman"/>
          <w:b/>
          <w:color w:val="000000"/>
          <w:spacing w:val="1"/>
          <w:sz w:val="28"/>
          <w:szCs w:val="28"/>
        </w:rPr>
        <w:t>Цель</w:t>
      </w:r>
    </w:p>
    <w:p w:rsidR="00554A1E" w:rsidRPr="00E115B8" w:rsidRDefault="00554A1E" w:rsidP="00554A1E">
      <w:pPr>
        <w:spacing w:after="0" w:line="240" w:lineRule="auto"/>
        <w:ind w:firstLine="709"/>
        <w:jc w:val="both"/>
        <w:rPr>
          <w:rFonts w:ascii="Times New Roman" w:hAnsi="Times New Roman" w:cs="Times New Roman"/>
          <w:sz w:val="28"/>
          <w:szCs w:val="28"/>
        </w:rPr>
      </w:pPr>
      <w:r w:rsidRPr="00E115B8">
        <w:rPr>
          <w:rFonts w:ascii="Times New Roman" w:hAnsi="Times New Roman" w:cs="Times New Roman"/>
          <w:color w:val="000000"/>
          <w:spacing w:val="1"/>
          <w:sz w:val="28"/>
          <w:szCs w:val="28"/>
        </w:rPr>
        <w:t xml:space="preserve">создание эффективной системы патриотического воспитания, </w:t>
      </w:r>
      <w:r w:rsidRPr="00E115B8">
        <w:rPr>
          <w:rFonts w:ascii="Times New Roman" w:hAnsi="Times New Roman" w:cs="Times New Roman"/>
          <w:sz w:val="28"/>
          <w:szCs w:val="28"/>
        </w:rPr>
        <w:t xml:space="preserve">формирование у детей и подростков </w:t>
      </w:r>
      <w:r w:rsidRPr="00E115B8">
        <w:rPr>
          <w:rFonts w:ascii="Times New Roman" w:hAnsi="Times New Roman" w:cs="Times New Roman"/>
          <w:color w:val="000000"/>
          <w:spacing w:val="4"/>
          <w:sz w:val="28"/>
          <w:szCs w:val="28"/>
        </w:rPr>
        <w:t xml:space="preserve">с учетом возрастных особенностей </w:t>
      </w:r>
      <w:r w:rsidRPr="00E115B8">
        <w:rPr>
          <w:rFonts w:ascii="Times New Roman" w:hAnsi="Times New Roman" w:cs="Times New Roman"/>
          <w:sz w:val="28"/>
          <w:szCs w:val="28"/>
        </w:rPr>
        <w:t>устойчивого желания способствовать процветанию страны и стремлению защищать при необходимости, привитие любви к Родине.</w:t>
      </w:r>
    </w:p>
    <w:p w:rsidR="00554A1E" w:rsidRPr="00E942DE" w:rsidRDefault="00554A1E" w:rsidP="00554A1E">
      <w:pPr>
        <w:spacing w:after="0" w:line="240" w:lineRule="auto"/>
        <w:ind w:firstLine="709"/>
        <w:jc w:val="both"/>
        <w:rPr>
          <w:rFonts w:ascii="Times New Roman" w:hAnsi="Times New Roman" w:cs="Times New Roman"/>
          <w:sz w:val="16"/>
          <w:szCs w:val="16"/>
        </w:rPr>
      </w:pPr>
    </w:p>
    <w:p w:rsidR="00554A1E" w:rsidRPr="00E115B8" w:rsidRDefault="00554A1E" w:rsidP="00554A1E">
      <w:pPr>
        <w:shd w:val="clear" w:color="auto" w:fill="FFFFFF"/>
        <w:spacing w:after="0" w:line="240" w:lineRule="auto"/>
        <w:ind w:right="-1"/>
        <w:jc w:val="both"/>
        <w:rPr>
          <w:rFonts w:ascii="Times New Roman" w:hAnsi="Times New Roman" w:cs="Times New Roman"/>
          <w:spacing w:val="1"/>
          <w:sz w:val="28"/>
          <w:szCs w:val="28"/>
        </w:rPr>
      </w:pPr>
      <w:r w:rsidRPr="00E115B8">
        <w:rPr>
          <w:rFonts w:ascii="Times New Roman" w:hAnsi="Times New Roman" w:cs="Times New Roman"/>
          <w:b/>
          <w:bCs/>
          <w:sz w:val="28"/>
          <w:szCs w:val="28"/>
        </w:rPr>
        <w:t>Руководство и организаторы проведения игры</w:t>
      </w:r>
    </w:p>
    <w:p w:rsidR="00554A1E" w:rsidRPr="00E115B8" w:rsidRDefault="00554A1E" w:rsidP="00554A1E">
      <w:pPr>
        <w:widowControl w:val="0"/>
        <w:shd w:val="clear" w:color="auto" w:fill="FFFFFF"/>
        <w:tabs>
          <w:tab w:val="left" w:pos="9476"/>
        </w:tabs>
        <w:autoSpaceDE w:val="0"/>
        <w:autoSpaceDN w:val="0"/>
        <w:adjustRightInd w:val="0"/>
        <w:spacing w:after="0" w:line="240" w:lineRule="auto"/>
        <w:ind w:right="-1" w:firstLine="709"/>
        <w:jc w:val="both"/>
        <w:rPr>
          <w:rFonts w:ascii="Times New Roman" w:hAnsi="Times New Roman" w:cs="Times New Roman"/>
          <w:color w:val="000000"/>
          <w:spacing w:val="1"/>
          <w:sz w:val="28"/>
          <w:szCs w:val="28"/>
        </w:rPr>
      </w:pPr>
      <w:r>
        <w:rPr>
          <w:rFonts w:ascii="Times New Roman" w:hAnsi="Times New Roman" w:cs="Times New Roman"/>
          <w:spacing w:val="1"/>
          <w:sz w:val="28"/>
          <w:szCs w:val="28"/>
        </w:rPr>
        <w:t>Главное у</w:t>
      </w:r>
      <w:r w:rsidRPr="00E115B8">
        <w:rPr>
          <w:rFonts w:ascii="Times New Roman" w:hAnsi="Times New Roman" w:cs="Times New Roman"/>
          <w:spacing w:val="1"/>
          <w:sz w:val="28"/>
          <w:szCs w:val="28"/>
        </w:rPr>
        <w:t xml:space="preserve">правление образования </w:t>
      </w:r>
      <w:r>
        <w:rPr>
          <w:rFonts w:ascii="Times New Roman" w:hAnsi="Times New Roman" w:cs="Times New Roman"/>
          <w:spacing w:val="1"/>
          <w:sz w:val="28"/>
          <w:szCs w:val="28"/>
        </w:rPr>
        <w:t>Гродненского</w:t>
      </w:r>
      <w:r w:rsidRPr="00E115B8">
        <w:rPr>
          <w:rFonts w:ascii="Times New Roman" w:hAnsi="Times New Roman" w:cs="Times New Roman"/>
          <w:spacing w:val="1"/>
          <w:sz w:val="28"/>
          <w:szCs w:val="28"/>
        </w:rPr>
        <w:t xml:space="preserve"> областного исполнительного</w:t>
      </w:r>
      <w:r w:rsidRPr="00E115B8">
        <w:rPr>
          <w:rFonts w:ascii="Times New Roman" w:hAnsi="Times New Roman" w:cs="Times New Roman"/>
          <w:color w:val="000000"/>
          <w:spacing w:val="1"/>
          <w:sz w:val="28"/>
          <w:szCs w:val="28"/>
        </w:rPr>
        <w:t xml:space="preserve"> комитета.</w:t>
      </w:r>
    </w:p>
    <w:p w:rsidR="00554A1E" w:rsidRPr="00E115B8" w:rsidRDefault="00554A1E" w:rsidP="00554A1E">
      <w:pPr>
        <w:spacing w:after="0" w:line="240" w:lineRule="auto"/>
        <w:ind w:firstLine="708"/>
        <w:jc w:val="both"/>
        <w:rPr>
          <w:rFonts w:ascii="Times New Roman" w:hAnsi="Times New Roman" w:cs="Times New Roman"/>
          <w:spacing w:val="1"/>
          <w:sz w:val="28"/>
          <w:szCs w:val="28"/>
        </w:rPr>
      </w:pPr>
      <w:r w:rsidRPr="00E115B8">
        <w:rPr>
          <w:rFonts w:ascii="Times New Roman" w:hAnsi="Times New Roman" w:cs="Times New Roman"/>
          <w:spacing w:val="1"/>
          <w:sz w:val="28"/>
          <w:szCs w:val="28"/>
        </w:rPr>
        <w:t>Учреждение образования «</w:t>
      </w:r>
      <w:r>
        <w:rPr>
          <w:rFonts w:ascii="Times New Roman" w:hAnsi="Times New Roman" w:cs="Times New Roman"/>
          <w:spacing w:val="1"/>
          <w:sz w:val="28"/>
          <w:szCs w:val="28"/>
        </w:rPr>
        <w:t xml:space="preserve">Гродненский </w:t>
      </w:r>
      <w:r w:rsidRPr="00E115B8">
        <w:rPr>
          <w:rFonts w:ascii="Times New Roman" w:hAnsi="Times New Roman" w:cs="Times New Roman"/>
          <w:spacing w:val="1"/>
          <w:sz w:val="28"/>
          <w:szCs w:val="28"/>
        </w:rPr>
        <w:t>государственный областной Дворец творчества детей и молодежи».</w:t>
      </w:r>
    </w:p>
    <w:p w:rsidR="00554A1E" w:rsidRPr="00E115B8" w:rsidRDefault="00554A1E" w:rsidP="00554A1E">
      <w:pPr>
        <w:spacing w:after="0" w:line="240" w:lineRule="auto"/>
        <w:ind w:right="-1" w:firstLine="709"/>
        <w:jc w:val="both"/>
        <w:rPr>
          <w:rFonts w:ascii="Times New Roman" w:hAnsi="Times New Roman" w:cs="Times New Roman"/>
          <w:sz w:val="28"/>
          <w:szCs w:val="28"/>
        </w:rPr>
      </w:pPr>
      <w:r>
        <w:rPr>
          <w:rFonts w:ascii="Times New Roman" w:eastAsia="Times New Roman" w:hAnsi="Times New Roman" w:cs="Times New Roman"/>
          <w:sz w:val="28"/>
          <w:szCs w:val="28"/>
        </w:rPr>
        <w:t>Учреждение образования «Гродненский государственный университет им. Я.Купалы» (военный факультет)</w:t>
      </w:r>
    </w:p>
    <w:p w:rsidR="00554A1E" w:rsidRPr="00E115B8" w:rsidRDefault="00554A1E" w:rsidP="00554A1E">
      <w:pPr>
        <w:spacing w:after="0" w:line="240" w:lineRule="auto"/>
        <w:ind w:right="-1" w:firstLine="709"/>
        <w:rPr>
          <w:rFonts w:ascii="Times New Roman" w:hAnsi="Times New Roman" w:cs="Times New Roman"/>
          <w:sz w:val="28"/>
          <w:szCs w:val="28"/>
        </w:rPr>
      </w:pPr>
      <w:r w:rsidRPr="00E115B8">
        <w:rPr>
          <w:rFonts w:ascii="Times New Roman" w:hAnsi="Times New Roman" w:cs="Times New Roman"/>
          <w:sz w:val="28"/>
          <w:szCs w:val="28"/>
        </w:rPr>
        <w:t xml:space="preserve">Военный комиссариат </w:t>
      </w:r>
      <w:r>
        <w:rPr>
          <w:rFonts w:ascii="Times New Roman" w:hAnsi="Times New Roman" w:cs="Times New Roman"/>
          <w:sz w:val="28"/>
          <w:szCs w:val="28"/>
        </w:rPr>
        <w:t>Гродненской</w:t>
      </w:r>
      <w:r w:rsidRPr="00E115B8">
        <w:rPr>
          <w:rFonts w:ascii="Times New Roman" w:hAnsi="Times New Roman" w:cs="Times New Roman"/>
          <w:sz w:val="28"/>
          <w:szCs w:val="28"/>
        </w:rPr>
        <w:t xml:space="preserve"> области (по согласованию).</w:t>
      </w:r>
    </w:p>
    <w:p w:rsidR="00554A1E" w:rsidRPr="00E115B8" w:rsidRDefault="00554A1E" w:rsidP="00554A1E">
      <w:pPr>
        <w:widowControl w:val="0"/>
        <w:shd w:val="clear" w:color="auto" w:fill="FFFFFF"/>
        <w:tabs>
          <w:tab w:val="left" w:pos="9476"/>
        </w:tabs>
        <w:autoSpaceDE w:val="0"/>
        <w:autoSpaceDN w:val="0"/>
        <w:adjustRightInd w:val="0"/>
        <w:spacing w:after="0" w:line="240" w:lineRule="auto"/>
        <w:ind w:right="-1"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Гродненский</w:t>
      </w:r>
      <w:r w:rsidRPr="00E115B8">
        <w:rPr>
          <w:rFonts w:ascii="Times New Roman" w:hAnsi="Times New Roman" w:cs="Times New Roman"/>
          <w:color w:val="000000"/>
          <w:spacing w:val="1"/>
          <w:sz w:val="28"/>
          <w:szCs w:val="28"/>
        </w:rPr>
        <w:t xml:space="preserve"> областной Совет общественного объединения «Белорусская республиканская пионерская организация» (далее – ГОС ОО «БРПО»).</w:t>
      </w:r>
    </w:p>
    <w:p w:rsidR="00554A1E" w:rsidRPr="00E942DE" w:rsidRDefault="00554A1E" w:rsidP="00554A1E">
      <w:pPr>
        <w:widowControl w:val="0"/>
        <w:shd w:val="clear" w:color="auto" w:fill="FFFFFF"/>
        <w:tabs>
          <w:tab w:val="left" w:pos="9476"/>
        </w:tabs>
        <w:autoSpaceDE w:val="0"/>
        <w:autoSpaceDN w:val="0"/>
        <w:adjustRightInd w:val="0"/>
        <w:spacing w:after="0" w:line="240" w:lineRule="auto"/>
        <w:ind w:right="-1" w:firstLine="709"/>
        <w:jc w:val="both"/>
        <w:rPr>
          <w:rFonts w:ascii="Times New Roman" w:hAnsi="Times New Roman" w:cs="Times New Roman"/>
          <w:spacing w:val="1"/>
          <w:sz w:val="16"/>
          <w:szCs w:val="16"/>
        </w:rPr>
      </w:pPr>
    </w:p>
    <w:p w:rsidR="00554A1E" w:rsidRPr="00E115B8" w:rsidRDefault="00554A1E" w:rsidP="00554A1E">
      <w:pPr>
        <w:shd w:val="clear" w:color="auto" w:fill="FFFFFF"/>
        <w:spacing w:after="0" w:line="240" w:lineRule="auto"/>
        <w:ind w:right="-1"/>
        <w:jc w:val="both"/>
        <w:rPr>
          <w:rFonts w:ascii="Times New Roman" w:hAnsi="Times New Roman" w:cs="Times New Roman"/>
          <w:b/>
          <w:bCs/>
          <w:sz w:val="28"/>
          <w:szCs w:val="28"/>
        </w:rPr>
      </w:pPr>
      <w:r w:rsidRPr="00E115B8">
        <w:rPr>
          <w:rFonts w:ascii="Times New Roman" w:hAnsi="Times New Roman" w:cs="Times New Roman"/>
          <w:b/>
          <w:bCs/>
          <w:spacing w:val="1"/>
          <w:sz w:val="28"/>
          <w:szCs w:val="28"/>
        </w:rPr>
        <w:t>Общее руководство</w:t>
      </w:r>
    </w:p>
    <w:p w:rsidR="00554A1E" w:rsidRPr="00E115B8" w:rsidRDefault="00554A1E" w:rsidP="00554A1E">
      <w:pPr>
        <w:shd w:val="clear" w:color="auto" w:fill="FFFFFF"/>
        <w:spacing w:after="0" w:line="240" w:lineRule="auto"/>
        <w:ind w:right="-1" w:firstLine="709"/>
        <w:jc w:val="both"/>
        <w:rPr>
          <w:rFonts w:ascii="Times New Roman" w:hAnsi="Times New Roman" w:cs="Times New Roman"/>
          <w:color w:val="000000"/>
          <w:spacing w:val="1"/>
          <w:sz w:val="28"/>
          <w:szCs w:val="28"/>
        </w:rPr>
      </w:pPr>
      <w:r w:rsidRPr="00E115B8">
        <w:rPr>
          <w:rFonts w:ascii="Times New Roman" w:hAnsi="Times New Roman" w:cs="Times New Roman"/>
          <w:color w:val="000000"/>
          <w:spacing w:val="1"/>
          <w:sz w:val="28"/>
          <w:szCs w:val="28"/>
        </w:rPr>
        <w:t xml:space="preserve">Общее руководство осуществляется </w:t>
      </w:r>
      <w:r>
        <w:rPr>
          <w:rFonts w:ascii="Times New Roman" w:hAnsi="Times New Roman" w:cs="Times New Roman"/>
          <w:color w:val="000000"/>
          <w:spacing w:val="1"/>
          <w:sz w:val="28"/>
          <w:szCs w:val="28"/>
        </w:rPr>
        <w:t xml:space="preserve">главное </w:t>
      </w:r>
      <w:r w:rsidRPr="00E115B8">
        <w:rPr>
          <w:rFonts w:ascii="Times New Roman" w:hAnsi="Times New Roman" w:cs="Times New Roman"/>
          <w:color w:val="000000"/>
          <w:spacing w:val="1"/>
          <w:sz w:val="28"/>
          <w:szCs w:val="28"/>
        </w:rPr>
        <w:t xml:space="preserve">управлением образования </w:t>
      </w:r>
      <w:r>
        <w:rPr>
          <w:rFonts w:ascii="Times New Roman" w:hAnsi="Times New Roman" w:cs="Times New Roman"/>
          <w:color w:val="000000"/>
          <w:spacing w:val="1"/>
          <w:sz w:val="28"/>
          <w:szCs w:val="28"/>
        </w:rPr>
        <w:t>Гродненского</w:t>
      </w:r>
      <w:r w:rsidRPr="00E115B8">
        <w:rPr>
          <w:rFonts w:ascii="Times New Roman" w:hAnsi="Times New Roman" w:cs="Times New Roman"/>
          <w:color w:val="000000"/>
          <w:spacing w:val="1"/>
          <w:sz w:val="28"/>
          <w:szCs w:val="28"/>
        </w:rPr>
        <w:t xml:space="preserve"> областного исполнительного комитета, учреждением образования «</w:t>
      </w:r>
      <w:r>
        <w:rPr>
          <w:rFonts w:ascii="Times New Roman" w:hAnsi="Times New Roman" w:cs="Times New Roman"/>
          <w:color w:val="000000"/>
          <w:spacing w:val="1"/>
          <w:sz w:val="28"/>
          <w:szCs w:val="28"/>
        </w:rPr>
        <w:t>Гродненский</w:t>
      </w:r>
      <w:r w:rsidRPr="00E115B8">
        <w:rPr>
          <w:rFonts w:ascii="Times New Roman" w:hAnsi="Times New Roman" w:cs="Times New Roman"/>
          <w:color w:val="000000"/>
          <w:spacing w:val="1"/>
          <w:sz w:val="28"/>
          <w:szCs w:val="28"/>
        </w:rPr>
        <w:t xml:space="preserve"> государственный областной Дворец творчества детей и молодежи». </w:t>
      </w:r>
    </w:p>
    <w:p w:rsidR="00480D0C" w:rsidRDefault="00480D0C" w:rsidP="00554A1E">
      <w:pPr>
        <w:pStyle w:val="a7"/>
        <w:ind w:left="0" w:right="-1"/>
        <w:jc w:val="both"/>
        <w:rPr>
          <w:b/>
          <w:sz w:val="16"/>
          <w:szCs w:val="16"/>
        </w:rPr>
      </w:pPr>
    </w:p>
    <w:p w:rsidR="00554A1E" w:rsidRPr="00E115B8" w:rsidRDefault="00554A1E" w:rsidP="00554A1E">
      <w:pPr>
        <w:pStyle w:val="a7"/>
        <w:ind w:left="0" w:right="-1"/>
        <w:jc w:val="both"/>
        <w:rPr>
          <w:b/>
          <w:sz w:val="28"/>
          <w:szCs w:val="28"/>
        </w:rPr>
      </w:pPr>
      <w:r w:rsidRPr="00E115B8">
        <w:rPr>
          <w:b/>
          <w:sz w:val="28"/>
          <w:szCs w:val="28"/>
        </w:rPr>
        <w:t>Участники</w:t>
      </w:r>
    </w:p>
    <w:p w:rsidR="00554A1E" w:rsidRPr="00E115B8" w:rsidRDefault="00554A1E" w:rsidP="00554A1E">
      <w:pPr>
        <w:pStyle w:val="a7"/>
        <w:ind w:left="0" w:right="-1" w:firstLine="709"/>
        <w:jc w:val="both"/>
        <w:rPr>
          <w:b/>
          <w:sz w:val="28"/>
          <w:szCs w:val="28"/>
        </w:rPr>
      </w:pPr>
      <w:r w:rsidRPr="00E115B8">
        <w:rPr>
          <w:sz w:val="28"/>
          <w:szCs w:val="28"/>
        </w:rPr>
        <w:t xml:space="preserve">Игра «Зарница» проводится среди учащихся учреждений общего среднего и дополнительного образования детей и молодежи – членов общественного объединения «Белорусская республиканская пионерская </w:t>
      </w:r>
      <w:r w:rsidRPr="00E115B8">
        <w:rPr>
          <w:sz w:val="28"/>
          <w:szCs w:val="28"/>
        </w:rPr>
        <w:lastRenderedPageBreak/>
        <w:t xml:space="preserve">организация» (далее – ОО «БРПО») </w:t>
      </w:r>
      <w:r w:rsidRPr="00E115B8">
        <w:rPr>
          <w:b/>
          <w:sz w:val="28"/>
          <w:szCs w:val="28"/>
        </w:rPr>
        <w:t>13-14 лет,</w:t>
      </w:r>
      <w:r w:rsidRPr="00E115B8">
        <w:rPr>
          <w:sz w:val="28"/>
          <w:szCs w:val="28"/>
        </w:rPr>
        <w:t xml:space="preserve"> которым на время проведения игры присвоено звание «юнармеец».</w:t>
      </w:r>
    </w:p>
    <w:p w:rsidR="00554A1E" w:rsidRPr="00E115B8" w:rsidRDefault="00554A1E" w:rsidP="00554A1E">
      <w:pPr>
        <w:pStyle w:val="a7"/>
        <w:ind w:left="0" w:right="-1" w:firstLine="709"/>
        <w:jc w:val="both"/>
        <w:rPr>
          <w:color w:val="000000"/>
          <w:spacing w:val="1"/>
          <w:sz w:val="28"/>
          <w:szCs w:val="28"/>
          <w:lang w:eastAsia="ru-RU"/>
        </w:rPr>
      </w:pPr>
      <w:r w:rsidRPr="00E115B8">
        <w:rPr>
          <w:color w:val="000000"/>
          <w:spacing w:val="4"/>
          <w:sz w:val="28"/>
          <w:szCs w:val="28"/>
          <w:lang w:eastAsia="ru-RU"/>
        </w:rPr>
        <w:t xml:space="preserve">В игре «Зарница» принимают участие команды-победители районного </w:t>
      </w:r>
      <w:r w:rsidRPr="00E115B8">
        <w:rPr>
          <w:spacing w:val="4"/>
          <w:sz w:val="28"/>
          <w:szCs w:val="28"/>
          <w:lang w:eastAsia="ru-RU"/>
        </w:rPr>
        <w:t>этапа</w:t>
      </w:r>
      <w:r w:rsidRPr="00E115B8">
        <w:rPr>
          <w:color w:val="00B0F0"/>
          <w:spacing w:val="4"/>
          <w:sz w:val="28"/>
          <w:szCs w:val="28"/>
          <w:lang w:eastAsia="ru-RU"/>
        </w:rPr>
        <w:t xml:space="preserve"> </w:t>
      </w:r>
      <w:r w:rsidRPr="00E115B8">
        <w:rPr>
          <w:spacing w:val="4"/>
          <w:sz w:val="28"/>
          <w:szCs w:val="28"/>
          <w:lang w:eastAsia="ru-RU"/>
        </w:rPr>
        <w:t>спортивно</w:t>
      </w:r>
      <w:r w:rsidRPr="00E115B8">
        <w:rPr>
          <w:color w:val="000000"/>
          <w:spacing w:val="4"/>
          <w:sz w:val="28"/>
          <w:szCs w:val="28"/>
          <w:lang w:eastAsia="ru-RU"/>
        </w:rPr>
        <w:t xml:space="preserve">-патриотической </w:t>
      </w:r>
      <w:r w:rsidRPr="00E115B8">
        <w:rPr>
          <w:color w:val="000000"/>
          <w:spacing w:val="1"/>
          <w:sz w:val="28"/>
          <w:szCs w:val="28"/>
          <w:lang w:eastAsia="ru-RU"/>
        </w:rPr>
        <w:t xml:space="preserve">игры «Зарница». Возможно выступление </w:t>
      </w:r>
      <w:r w:rsidRPr="00E115B8">
        <w:rPr>
          <w:color w:val="000000"/>
          <w:spacing w:val="1"/>
          <w:sz w:val="28"/>
          <w:szCs w:val="28"/>
          <w:u w:val="single"/>
          <w:lang w:eastAsia="ru-RU"/>
        </w:rPr>
        <w:t>сборных</w:t>
      </w:r>
      <w:r w:rsidRPr="00E115B8">
        <w:rPr>
          <w:color w:val="000000"/>
          <w:spacing w:val="1"/>
          <w:sz w:val="28"/>
          <w:szCs w:val="28"/>
          <w:lang w:eastAsia="ru-RU"/>
        </w:rPr>
        <w:t xml:space="preserve"> команд от района. </w:t>
      </w:r>
    </w:p>
    <w:p w:rsidR="00554A1E" w:rsidRPr="00E115B8" w:rsidRDefault="00554A1E" w:rsidP="00554A1E">
      <w:pPr>
        <w:pStyle w:val="a7"/>
        <w:ind w:left="0" w:right="-1" w:firstLine="709"/>
        <w:jc w:val="both"/>
        <w:rPr>
          <w:sz w:val="28"/>
          <w:szCs w:val="28"/>
        </w:rPr>
      </w:pPr>
      <w:r w:rsidRPr="00E115B8">
        <w:rPr>
          <w:color w:val="000000"/>
          <w:spacing w:val="1"/>
          <w:sz w:val="28"/>
          <w:szCs w:val="28"/>
          <w:lang w:eastAsia="ru-RU"/>
        </w:rPr>
        <w:t xml:space="preserve">От района может быть представлена только одна команда – </w:t>
      </w:r>
      <w:r w:rsidRPr="00E115B8">
        <w:rPr>
          <w:sz w:val="28"/>
          <w:szCs w:val="28"/>
        </w:rPr>
        <w:t xml:space="preserve">отделение юнармейцев в составе </w:t>
      </w:r>
      <w:r w:rsidRPr="00E115B8">
        <w:rPr>
          <w:b/>
          <w:sz w:val="28"/>
          <w:szCs w:val="28"/>
        </w:rPr>
        <w:t>10 человек</w:t>
      </w:r>
      <w:r w:rsidRPr="00E115B8">
        <w:rPr>
          <w:sz w:val="28"/>
          <w:szCs w:val="28"/>
        </w:rPr>
        <w:t xml:space="preserve">. </w:t>
      </w:r>
    </w:p>
    <w:p w:rsidR="00554A1E" w:rsidRPr="00E115B8" w:rsidRDefault="00554A1E" w:rsidP="00554A1E">
      <w:pPr>
        <w:pStyle w:val="a7"/>
        <w:ind w:left="0" w:right="-1" w:firstLine="709"/>
        <w:jc w:val="both"/>
        <w:rPr>
          <w:sz w:val="28"/>
          <w:szCs w:val="28"/>
        </w:rPr>
      </w:pPr>
      <w:r w:rsidRPr="00E115B8">
        <w:rPr>
          <w:b/>
          <w:sz w:val="28"/>
          <w:szCs w:val="28"/>
        </w:rPr>
        <w:t>Гендерный состав команды</w:t>
      </w:r>
      <w:r w:rsidRPr="00E115B8">
        <w:rPr>
          <w:sz w:val="28"/>
          <w:szCs w:val="28"/>
        </w:rPr>
        <w:t xml:space="preserve">: мальчики – 6 человек, девочки – 4 </w:t>
      </w:r>
      <w:r w:rsidRPr="00554A1E">
        <w:rPr>
          <w:sz w:val="28"/>
          <w:szCs w:val="28"/>
        </w:rPr>
        <w:t>челове</w:t>
      </w:r>
      <w:r w:rsidRPr="00E115B8">
        <w:rPr>
          <w:sz w:val="28"/>
          <w:szCs w:val="28"/>
        </w:rPr>
        <w:t xml:space="preserve">ка. </w:t>
      </w:r>
      <w:proofErr w:type="gramStart"/>
      <w:r w:rsidRPr="00E115B8">
        <w:rPr>
          <w:sz w:val="28"/>
          <w:szCs w:val="28"/>
        </w:rPr>
        <w:t xml:space="preserve">В состав отряда включены представители следующих юнармейских специальностей: командир, замполит, разведчик, связист, сапер, военкор, стрелок – 2, санитар – 2. </w:t>
      </w:r>
      <w:proofErr w:type="gramEnd"/>
    </w:p>
    <w:p w:rsidR="00554A1E" w:rsidRPr="00E115B8" w:rsidRDefault="00554A1E" w:rsidP="00554A1E">
      <w:pPr>
        <w:pStyle w:val="a7"/>
        <w:ind w:left="0" w:right="-1" w:firstLine="709"/>
        <w:jc w:val="both"/>
        <w:rPr>
          <w:sz w:val="28"/>
          <w:szCs w:val="28"/>
        </w:rPr>
      </w:pPr>
      <w:r w:rsidRPr="00E115B8">
        <w:rPr>
          <w:sz w:val="28"/>
          <w:szCs w:val="28"/>
        </w:rPr>
        <w:t>Сопровождение юнармейцев осуществляют руководители отделений из числа организаторов пионерского (детск</w:t>
      </w:r>
      <w:r>
        <w:rPr>
          <w:sz w:val="28"/>
          <w:szCs w:val="28"/>
        </w:rPr>
        <w:t xml:space="preserve">ого) движения в количестве </w:t>
      </w:r>
      <w:r w:rsidRPr="00E115B8">
        <w:rPr>
          <w:sz w:val="28"/>
          <w:szCs w:val="28"/>
        </w:rPr>
        <w:t>2 человек, отвечающие за военно-спортивную и военно-патриотическую подготовку.</w:t>
      </w:r>
    </w:p>
    <w:p w:rsidR="00554A1E" w:rsidRPr="00E115B8" w:rsidRDefault="00554A1E" w:rsidP="00554A1E">
      <w:pPr>
        <w:shd w:val="clear" w:color="auto" w:fill="FFFFFF"/>
        <w:spacing w:after="0" w:line="240" w:lineRule="auto"/>
        <w:ind w:right="-1" w:firstLine="709"/>
        <w:jc w:val="both"/>
        <w:rPr>
          <w:rFonts w:ascii="Times New Roman" w:hAnsi="Times New Roman" w:cs="Times New Roman"/>
          <w:color w:val="000000"/>
          <w:spacing w:val="1"/>
          <w:sz w:val="28"/>
          <w:szCs w:val="28"/>
        </w:rPr>
      </w:pPr>
      <w:r w:rsidRPr="00E115B8">
        <w:rPr>
          <w:rFonts w:ascii="Times New Roman" w:hAnsi="Times New Roman" w:cs="Times New Roman"/>
          <w:color w:val="000000"/>
          <w:spacing w:val="2"/>
          <w:sz w:val="28"/>
          <w:szCs w:val="28"/>
        </w:rPr>
        <w:t>Общее количество участников игры</w:t>
      </w:r>
      <w:r w:rsidRPr="00E115B8">
        <w:rPr>
          <w:rFonts w:ascii="Times New Roman" w:hAnsi="Times New Roman" w:cs="Times New Roman"/>
          <w:color w:val="000000"/>
          <w:spacing w:val="1"/>
          <w:sz w:val="28"/>
          <w:szCs w:val="28"/>
        </w:rPr>
        <w:t xml:space="preserve">: </w:t>
      </w:r>
      <w:r>
        <w:rPr>
          <w:rFonts w:ascii="Times New Roman" w:hAnsi="Times New Roman" w:cs="Times New Roman"/>
          <w:color w:val="000000"/>
          <w:spacing w:val="1"/>
          <w:sz w:val="28"/>
          <w:szCs w:val="28"/>
        </w:rPr>
        <w:t>190</w:t>
      </w:r>
      <w:r w:rsidRPr="00E115B8">
        <w:rPr>
          <w:rFonts w:ascii="Times New Roman" w:hAnsi="Times New Roman" w:cs="Times New Roman"/>
          <w:color w:val="000000"/>
          <w:spacing w:val="1"/>
          <w:sz w:val="28"/>
          <w:szCs w:val="28"/>
        </w:rPr>
        <w:t xml:space="preserve"> человек.</w:t>
      </w:r>
      <w:r w:rsidRPr="00E115B8">
        <w:rPr>
          <w:rFonts w:ascii="Times New Roman" w:hAnsi="Times New Roman" w:cs="Times New Roman"/>
          <w:color w:val="000000"/>
          <w:spacing w:val="2"/>
          <w:sz w:val="28"/>
          <w:szCs w:val="28"/>
        </w:rPr>
        <w:t xml:space="preserve"> </w:t>
      </w:r>
    </w:p>
    <w:p w:rsidR="00554A1E" w:rsidRPr="00E115B8" w:rsidRDefault="00554A1E" w:rsidP="00554A1E">
      <w:pPr>
        <w:spacing w:after="0" w:line="240" w:lineRule="auto"/>
        <w:ind w:right="-1" w:firstLine="709"/>
        <w:jc w:val="both"/>
        <w:rPr>
          <w:rFonts w:ascii="Times New Roman" w:hAnsi="Times New Roman" w:cs="Times New Roman"/>
          <w:b/>
          <w:i/>
          <w:sz w:val="28"/>
          <w:szCs w:val="28"/>
          <w:u w:val="single"/>
        </w:rPr>
      </w:pPr>
      <w:r w:rsidRPr="00E115B8">
        <w:rPr>
          <w:rStyle w:val="aa"/>
          <w:rFonts w:ascii="Times New Roman" w:hAnsi="Times New Roman"/>
          <w:sz w:val="28"/>
          <w:szCs w:val="28"/>
        </w:rPr>
        <w:t xml:space="preserve">К участию в игре допускаются учащиеся, </w:t>
      </w:r>
      <w:r w:rsidRPr="00E115B8">
        <w:rPr>
          <w:rStyle w:val="aa"/>
          <w:rFonts w:ascii="Times New Roman" w:hAnsi="Times New Roman"/>
          <w:b/>
          <w:sz w:val="28"/>
          <w:szCs w:val="28"/>
        </w:rPr>
        <w:t>прошедшие медицинский осмотр</w:t>
      </w:r>
      <w:r w:rsidRPr="00E115B8">
        <w:rPr>
          <w:rStyle w:val="aa"/>
          <w:rFonts w:ascii="Times New Roman" w:hAnsi="Times New Roman"/>
          <w:sz w:val="28"/>
          <w:szCs w:val="28"/>
        </w:rPr>
        <w:t xml:space="preserve"> и отнесенные по состоянию здоровья</w:t>
      </w:r>
      <w:r w:rsidRPr="00E115B8">
        <w:rPr>
          <w:rStyle w:val="aa"/>
          <w:rFonts w:ascii="Times New Roman" w:hAnsi="Times New Roman"/>
          <w:b/>
          <w:sz w:val="28"/>
          <w:szCs w:val="28"/>
        </w:rPr>
        <w:t xml:space="preserve"> к основной медицинской группе </w:t>
      </w:r>
      <w:r w:rsidRPr="00E115B8">
        <w:rPr>
          <w:rStyle w:val="aa"/>
          <w:rFonts w:ascii="Times New Roman" w:hAnsi="Times New Roman"/>
          <w:sz w:val="28"/>
          <w:szCs w:val="28"/>
        </w:rPr>
        <w:t>для занятий физической культурой</w:t>
      </w:r>
      <w:r w:rsidRPr="00E115B8">
        <w:rPr>
          <w:rStyle w:val="aa"/>
          <w:rFonts w:ascii="Times New Roman" w:hAnsi="Times New Roman"/>
          <w:b/>
          <w:sz w:val="28"/>
          <w:szCs w:val="28"/>
        </w:rPr>
        <w:t>.</w:t>
      </w:r>
      <w:r w:rsidRPr="00E115B8">
        <w:rPr>
          <w:rFonts w:ascii="Times New Roman" w:hAnsi="Times New Roman" w:cs="Times New Roman"/>
          <w:b/>
          <w:i/>
          <w:sz w:val="28"/>
          <w:szCs w:val="28"/>
          <w:u w:val="single"/>
        </w:rPr>
        <w:t xml:space="preserve"> </w:t>
      </w:r>
    </w:p>
    <w:p w:rsidR="00554A1E" w:rsidRPr="00E115B8" w:rsidRDefault="00554A1E" w:rsidP="00554A1E">
      <w:pPr>
        <w:spacing w:after="0" w:line="240" w:lineRule="auto"/>
        <w:ind w:right="-1" w:firstLine="709"/>
        <w:jc w:val="both"/>
        <w:rPr>
          <w:rFonts w:ascii="Times New Roman" w:hAnsi="Times New Roman" w:cs="Times New Roman"/>
          <w:sz w:val="28"/>
          <w:szCs w:val="28"/>
        </w:rPr>
      </w:pPr>
      <w:r w:rsidRPr="00E115B8">
        <w:rPr>
          <w:rStyle w:val="aa"/>
          <w:rFonts w:ascii="Times New Roman" w:hAnsi="Times New Roman"/>
          <w:b/>
          <w:sz w:val="28"/>
          <w:szCs w:val="28"/>
        </w:rPr>
        <w:t xml:space="preserve">К участию в игре не допускаются </w:t>
      </w:r>
      <w:r w:rsidRPr="00E115B8">
        <w:rPr>
          <w:rFonts w:ascii="Times New Roman" w:hAnsi="Times New Roman" w:cs="Times New Roman"/>
          <w:sz w:val="28"/>
          <w:szCs w:val="28"/>
        </w:rPr>
        <w:t xml:space="preserve">отделения, в состав которых включены юнармейцы с возрастным цензом, </w:t>
      </w:r>
      <w:r w:rsidRPr="00E115B8">
        <w:rPr>
          <w:rFonts w:ascii="Times New Roman" w:hAnsi="Times New Roman" w:cs="Times New Roman"/>
          <w:b/>
          <w:sz w:val="28"/>
          <w:szCs w:val="28"/>
        </w:rPr>
        <w:t>превышающим 14 лет</w:t>
      </w:r>
      <w:r w:rsidRPr="00E115B8">
        <w:rPr>
          <w:rFonts w:ascii="Times New Roman" w:hAnsi="Times New Roman" w:cs="Times New Roman"/>
          <w:sz w:val="28"/>
          <w:szCs w:val="28"/>
        </w:rPr>
        <w:t xml:space="preserve"> на момент проведения игры</w:t>
      </w:r>
      <w:r w:rsidRPr="00E115B8">
        <w:rPr>
          <w:rFonts w:ascii="Times New Roman" w:hAnsi="Times New Roman" w:cs="Times New Roman"/>
          <w:b/>
          <w:sz w:val="28"/>
          <w:szCs w:val="28"/>
        </w:rPr>
        <w:t xml:space="preserve">. </w:t>
      </w:r>
    </w:p>
    <w:p w:rsidR="00554A1E" w:rsidRPr="00E942DE" w:rsidRDefault="00554A1E" w:rsidP="00554A1E">
      <w:pPr>
        <w:widowControl w:val="0"/>
        <w:shd w:val="clear" w:color="auto" w:fill="FFFFFF"/>
        <w:spacing w:after="0" w:line="240" w:lineRule="auto"/>
        <w:ind w:right="-1"/>
        <w:jc w:val="both"/>
        <w:rPr>
          <w:rFonts w:ascii="Times New Roman" w:hAnsi="Times New Roman" w:cs="Times New Roman"/>
          <w:b/>
          <w:bCs/>
          <w:color w:val="000000"/>
          <w:sz w:val="16"/>
          <w:szCs w:val="16"/>
        </w:rPr>
      </w:pPr>
    </w:p>
    <w:p w:rsidR="00554A1E" w:rsidRPr="00E115B8" w:rsidRDefault="00554A1E" w:rsidP="00554A1E">
      <w:pPr>
        <w:widowControl w:val="0"/>
        <w:shd w:val="clear" w:color="auto" w:fill="FFFFFF"/>
        <w:spacing w:after="0" w:line="240" w:lineRule="auto"/>
        <w:ind w:left="-567" w:right="-1" w:firstLine="567"/>
        <w:jc w:val="both"/>
        <w:rPr>
          <w:rFonts w:ascii="Times New Roman" w:hAnsi="Times New Roman" w:cs="Times New Roman"/>
          <w:b/>
          <w:bCs/>
          <w:color w:val="000000"/>
          <w:sz w:val="28"/>
          <w:szCs w:val="28"/>
        </w:rPr>
      </w:pPr>
      <w:r w:rsidRPr="00E115B8">
        <w:rPr>
          <w:rFonts w:ascii="Times New Roman" w:hAnsi="Times New Roman" w:cs="Times New Roman"/>
          <w:b/>
          <w:bCs/>
          <w:color w:val="000000"/>
          <w:sz w:val="28"/>
          <w:szCs w:val="28"/>
        </w:rPr>
        <w:t>Условия проведения</w:t>
      </w:r>
    </w:p>
    <w:p w:rsidR="00554A1E" w:rsidRPr="00E115B8" w:rsidRDefault="00554A1E" w:rsidP="00554A1E">
      <w:pPr>
        <w:pStyle w:val="a7"/>
        <w:ind w:left="0" w:right="-1" w:firstLine="709"/>
        <w:jc w:val="both"/>
        <w:rPr>
          <w:b/>
          <w:sz w:val="28"/>
          <w:szCs w:val="28"/>
        </w:rPr>
      </w:pPr>
      <w:r w:rsidRPr="00E115B8">
        <w:rPr>
          <w:sz w:val="28"/>
          <w:szCs w:val="28"/>
        </w:rPr>
        <w:t>– районный этап –</w:t>
      </w:r>
      <w:r w:rsidRPr="00E115B8">
        <w:rPr>
          <w:b/>
          <w:sz w:val="28"/>
          <w:szCs w:val="28"/>
        </w:rPr>
        <w:t xml:space="preserve"> до </w:t>
      </w:r>
      <w:r>
        <w:rPr>
          <w:b/>
          <w:sz w:val="28"/>
          <w:szCs w:val="28"/>
        </w:rPr>
        <w:t>31</w:t>
      </w:r>
      <w:r w:rsidRPr="00E115B8">
        <w:rPr>
          <w:b/>
          <w:sz w:val="28"/>
          <w:szCs w:val="28"/>
        </w:rPr>
        <w:t xml:space="preserve"> мая 2018 года;</w:t>
      </w:r>
    </w:p>
    <w:p w:rsidR="00554A1E" w:rsidRPr="00E115B8" w:rsidRDefault="00554A1E" w:rsidP="00554A1E">
      <w:pPr>
        <w:pStyle w:val="a7"/>
        <w:ind w:left="0" w:right="-1" w:firstLine="709"/>
        <w:jc w:val="both"/>
        <w:rPr>
          <w:b/>
          <w:sz w:val="28"/>
          <w:szCs w:val="28"/>
        </w:rPr>
      </w:pPr>
      <w:r w:rsidRPr="00E115B8">
        <w:rPr>
          <w:sz w:val="28"/>
          <w:szCs w:val="28"/>
        </w:rPr>
        <w:t>– областной этап</w:t>
      </w:r>
      <w:r w:rsidRPr="00E115B8">
        <w:rPr>
          <w:b/>
          <w:sz w:val="28"/>
          <w:szCs w:val="28"/>
        </w:rPr>
        <w:t xml:space="preserve"> </w:t>
      </w:r>
      <w:r w:rsidRPr="00E115B8">
        <w:rPr>
          <w:sz w:val="28"/>
          <w:szCs w:val="28"/>
        </w:rPr>
        <w:t>–</w:t>
      </w:r>
      <w:r w:rsidR="00480D0C">
        <w:rPr>
          <w:b/>
          <w:sz w:val="28"/>
          <w:szCs w:val="28"/>
        </w:rPr>
        <w:t xml:space="preserve"> </w:t>
      </w:r>
      <w:r w:rsidRPr="00E115B8">
        <w:rPr>
          <w:b/>
          <w:sz w:val="28"/>
          <w:szCs w:val="28"/>
        </w:rPr>
        <w:t>12 июня 2018 года.</w:t>
      </w:r>
    </w:p>
    <w:p w:rsidR="00480D0C" w:rsidRPr="00E942DE" w:rsidRDefault="00480D0C" w:rsidP="00554A1E">
      <w:pPr>
        <w:spacing w:after="0" w:line="240" w:lineRule="auto"/>
        <w:ind w:right="-1"/>
        <w:jc w:val="both"/>
        <w:rPr>
          <w:rFonts w:ascii="Times New Roman" w:hAnsi="Times New Roman" w:cs="Times New Roman"/>
          <w:b/>
          <w:sz w:val="16"/>
          <w:szCs w:val="16"/>
        </w:rPr>
      </w:pPr>
    </w:p>
    <w:p w:rsidR="00554A1E" w:rsidRPr="00E115B8" w:rsidRDefault="00554A1E" w:rsidP="00554A1E">
      <w:pPr>
        <w:spacing w:after="0" w:line="240" w:lineRule="auto"/>
        <w:ind w:right="-1"/>
        <w:jc w:val="both"/>
        <w:rPr>
          <w:rFonts w:ascii="Times New Roman" w:hAnsi="Times New Roman" w:cs="Times New Roman"/>
          <w:b/>
          <w:sz w:val="28"/>
          <w:szCs w:val="28"/>
        </w:rPr>
      </w:pPr>
      <w:r w:rsidRPr="00E115B8">
        <w:rPr>
          <w:rFonts w:ascii="Times New Roman" w:hAnsi="Times New Roman" w:cs="Times New Roman"/>
          <w:b/>
          <w:sz w:val="28"/>
          <w:szCs w:val="28"/>
        </w:rPr>
        <w:t xml:space="preserve">Содержание игры </w:t>
      </w:r>
    </w:p>
    <w:p w:rsidR="00554A1E" w:rsidRPr="00E115B8" w:rsidRDefault="00554A1E" w:rsidP="00554A1E">
      <w:pPr>
        <w:spacing w:after="0" w:line="240" w:lineRule="auto"/>
        <w:ind w:right="-1" w:firstLine="709"/>
        <w:jc w:val="both"/>
        <w:rPr>
          <w:rFonts w:ascii="Times New Roman" w:hAnsi="Times New Roman" w:cs="Times New Roman"/>
          <w:sz w:val="28"/>
          <w:szCs w:val="28"/>
        </w:rPr>
      </w:pPr>
      <w:r w:rsidRPr="00E115B8">
        <w:rPr>
          <w:rFonts w:ascii="Times New Roman" w:hAnsi="Times New Roman" w:cs="Times New Roman"/>
          <w:sz w:val="28"/>
          <w:szCs w:val="28"/>
        </w:rPr>
        <w:t>Игра «Зарница» включает в себя мероприятия военно-патриотического и военно-спортивного характера, состоящие из соревнований между отделениями, эстафет, конкурсов, викторин</w:t>
      </w:r>
      <w:r w:rsidR="00480D0C">
        <w:rPr>
          <w:rFonts w:ascii="Times New Roman" w:hAnsi="Times New Roman" w:cs="Times New Roman"/>
          <w:sz w:val="28"/>
          <w:szCs w:val="28"/>
        </w:rPr>
        <w:t xml:space="preserve">, </w:t>
      </w:r>
      <w:r w:rsidRPr="00E115B8">
        <w:rPr>
          <w:rFonts w:ascii="Times New Roman" w:hAnsi="Times New Roman" w:cs="Times New Roman"/>
          <w:sz w:val="28"/>
          <w:szCs w:val="28"/>
        </w:rPr>
        <w:t xml:space="preserve">знакомства с историей и Уставом Вооруженных Сил Республики Беларусь, задачами гражданской обороны, основами безопасности жизнедеятельности. </w:t>
      </w:r>
    </w:p>
    <w:p w:rsidR="00554A1E" w:rsidRPr="00E115B8" w:rsidRDefault="00554A1E" w:rsidP="00554A1E">
      <w:pPr>
        <w:spacing w:after="0" w:line="240" w:lineRule="auto"/>
        <w:ind w:right="-1" w:firstLine="709"/>
        <w:jc w:val="both"/>
        <w:rPr>
          <w:rFonts w:ascii="Times New Roman" w:hAnsi="Times New Roman" w:cs="Times New Roman"/>
          <w:sz w:val="28"/>
          <w:szCs w:val="28"/>
        </w:rPr>
      </w:pPr>
      <w:r w:rsidRPr="00E115B8">
        <w:rPr>
          <w:rFonts w:ascii="Times New Roman" w:hAnsi="Times New Roman" w:cs="Times New Roman"/>
          <w:sz w:val="28"/>
          <w:szCs w:val="28"/>
        </w:rPr>
        <w:t xml:space="preserve">При работе с юнармейцами в составе отряда осуществляется следующая подготовка: строевая, физическая, стрелковая. </w:t>
      </w:r>
    </w:p>
    <w:p w:rsidR="00554A1E" w:rsidRPr="00E115B8" w:rsidRDefault="00554A1E" w:rsidP="00554A1E">
      <w:pPr>
        <w:spacing w:after="0" w:line="240" w:lineRule="auto"/>
        <w:ind w:right="-1" w:firstLine="709"/>
        <w:jc w:val="both"/>
        <w:rPr>
          <w:rFonts w:ascii="Times New Roman" w:hAnsi="Times New Roman" w:cs="Times New Roman"/>
          <w:sz w:val="28"/>
          <w:szCs w:val="28"/>
        </w:rPr>
      </w:pPr>
      <w:proofErr w:type="gramStart"/>
      <w:r w:rsidRPr="00E115B8">
        <w:rPr>
          <w:rFonts w:ascii="Times New Roman" w:hAnsi="Times New Roman" w:cs="Times New Roman"/>
          <w:sz w:val="28"/>
          <w:szCs w:val="28"/>
        </w:rPr>
        <w:t xml:space="preserve">Подготовка юнармейцев предполагает обучение по следующим специальностям: командир, замполит, разведчик, связист, сапер, военкор, стрелок, санитар. </w:t>
      </w:r>
      <w:proofErr w:type="gramEnd"/>
    </w:p>
    <w:p w:rsidR="00554A1E" w:rsidRPr="00E115B8" w:rsidRDefault="00554A1E" w:rsidP="00554A1E">
      <w:pPr>
        <w:spacing w:after="0" w:line="240" w:lineRule="auto"/>
        <w:ind w:right="-1" w:firstLine="709"/>
        <w:jc w:val="both"/>
        <w:rPr>
          <w:rFonts w:ascii="Times New Roman" w:hAnsi="Times New Roman" w:cs="Times New Roman"/>
          <w:color w:val="000000"/>
          <w:sz w:val="28"/>
          <w:szCs w:val="28"/>
        </w:rPr>
      </w:pPr>
      <w:r w:rsidRPr="00E115B8">
        <w:rPr>
          <w:rFonts w:ascii="Times New Roman" w:hAnsi="Times New Roman" w:cs="Times New Roman"/>
          <w:sz w:val="28"/>
          <w:szCs w:val="28"/>
        </w:rPr>
        <w:t xml:space="preserve">Перед началом соревновательных мероприятий каждый командир отделения отдает рапорт, а отделение приветствует по форме </w:t>
      </w:r>
      <w:r w:rsidRPr="00E115B8">
        <w:rPr>
          <w:rFonts w:ascii="Times New Roman" w:hAnsi="Times New Roman" w:cs="Times New Roman"/>
          <w:color w:val="000000"/>
          <w:sz w:val="28"/>
          <w:szCs w:val="28"/>
        </w:rPr>
        <w:t>(приложение 1).</w:t>
      </w:r>
    </w:p>
    <w:p w:rsidR="003C1313" w:rsidRPr="00E115B8" w:rsidRDefault="003C1313" w:rsidP="00554A1E">
      <w:pPr>
        <w:spacing w:after="0" w:line="240" w:lineRule="auto"/>
        <w:ind w:right="-1"/>
        <w:jc w:val="both"/>
        <w:rPr>
          <w:rFonts w:ascii="Times New Roman" w:hAnsi="Times New Roman" w:cs="Times New Roman"/>
          <w:sz w:val="28"/>
          <w:szCs w:val="28"/>
        </w:rPr>
      </w:pPr>
    </w:p>
    <w:p w:rsidR="00554A1E" w:rsidRPr="00E115B8" w:rsidRDefault="00554A1E" w:rsidP="00554A1E">
      <w:pPr>
        <w:spacing w:after="0" w:line="240" w:lineRule="auto"/>
        <w:ind w:right="-1"/>
        <w:jc w:val="both"/>
        <w:rPr>
          <w:rFonts w:ascii="Times New Roman" w:hAnsi="Times New Roman" w:cs="Times New Roman"/>
          <w:b/>
          <w:sz w:val="28"/>
          <w:szCs w:val="28"/>
        </w:rPr>
      </w:pPr>
      <w:r w:rsidRPr="00E115B8">
        <w:rPr>
          <w:rFonts w:ascii="Times New Roman" w:hAnsi="Times New Roman" w:cs="Times New Roman"/>
          <w:b/>
          <w:sz w:val="28"/>
          <w:szCs w:val="28"/>
        </w:rPr>
        <w:t>Программа игры «Зарница»</w:t>
      </w:r>
      <w:r w:rsidR="00480D0C">
        <w:rPr>
          <w:rFonts w:ascii="Times New Roman" w:hAnsi="Times New Roman" w:cs="Times New Roman"/>
          <w:b/>
          <w:sz w:val="28"/>
          <w:szCs w:val="28"/>
        </w:rPr>
        <w:t>:</w:t>
      </w:r>
      <w:r w:rsidRPr="00E115B8">
        <w:rPr>
          <w:rFonts w:ascii="Times New Roman" w:hAnsi="Times New Roman" w:cs="Times New Roman"/>
          <w:b/>
          <w:sz w:val="28"/>
          <w:szCs w:val="28"/>
        </w:rPr>
        <w:t xml:space="preserve"> </w:t>
      </w:r>
    </w:p>
    <w:p w:rsidR="00554A1E" w:rsidRPr="00E115B8" w:rsidRDefault="00C84B63" w:rsidP="00554A1E">
      <w:pPr>
        <w:pStyle w:val="a7"/>
        <w:numPr>
          <w:ilvl w:val="0"/>
          <w:numId w:val="2"/>
        </w:numPr>
        <w:tabs>
          <w:tab w:val="left" w:pos="426"/>
        </w:tabs>
        <w:ind w:left="0" w:firstLine="0"/>
        <w:jc w:val="both"/>
        <w:rPr>
          <w:rFonts w:eastAsia="Times New Roman"/>
          <w:sz w:val="28"/>
          <w:szCs w:val="28"/>
        </w:rPr>
      </w:pPr>
      <w:r>
        <w:rPr>
          <w:rFonts w:eastAsia="Times New Roman"/>
          <w:spacing w:val="-6"/>
          <w:sz w:val="28"/>
          <w:szCs w:val="28"/>
        </w:rPr>
        <w:t>Визитная карточка</w:t>
      </w:r>
      <w:r w:rsidR="00480D0C" w:rsidRPr="00480D0C">
        <w:rPr>
          <w:rFonts w:eastAsia="Times New Roman"/>
          <w:spacing w:val="-6"/>
          <w:sz w:val="28"/>
          <w:szCs w:val="28"/>
        </w:rPr>
        <w:t xml:space="preserve"> </w:t>
      </w:r>
      <w:r w:rsidR="00554A1E" w:rsidRPr="00E115B8">
        <w:rPr>
          <w:sz w:val="28"/>
          <w:szCs w:val="28"/>
        </w:rPr>
        <w:t>«50 кадров Зарницы»;</w:t>
      </w:r>
    </w:p>
    <w:p w:rsidR="00554A1E" w:rsidRPr="00E115B8" w:rsidRDefault="00554A1E" w:rsidP="00554A1E">
      <w:pPr>
        <w:pStyle w:val="a7"/>
        <w:numPr>
          <w:ilvl w:val="0"/>
          <w:numId w:val="2"/>
        </w:numPr>
        <w:tabs>
          <w:tab w:val="left" w:pos="426"/>
        </w:tabs>
        <w:ind w:left="0" w:firstLine="0"/>
        <w:jc w:val="both"/>
        <w:rPr>
          <w:rFonts w:eastAsia="Times New Roman"/>
          <w:sz w:val="28"/>
          <w:szCs w:val="28"/>
        </w:rPr>
      </w:pPr>
      <w:r w:rsidRPr="00E115B8">
        <w:rPr>
          <w:rFonts w:eastAsia="Times New Roman"/>
          <w:sz w:val="28"/>
          <w:szCs w:val="28"/>
        </w:rPr>
        <w:t>конкурс боевых листков «Бороться и искать, найти и не сдаваться»;</w:t>
      </w:r>
    </w:p>
    <w:p w:rsidR="00554A1E" w:rsidRDefault="00554A1E" w:rsidP="00554A1E">
      <w:pPr>
        <w:pStyle w:val="a7"/>
        <w:numPr>
          <w:ilvl w:val="0"/>
          <w:numId w:val="2"/>
        </w:numPr>
        <w:tabs>
          <w:tab w:val="left" w:pos="426"/>
        </w:tabs>
        <w:ind w:left="0" w:firstLine="0"/>
        <w:jc w:val="both"/>
        <w:rPr>
          <w:rFonts w:eastAsia="Times New Roman"/>
          <w:sz w:val="28"/>
          <w:szCs w:val="28"/>
        </w:rPr>
      </w:pPr>
      <w:r w:rsidRPr="00E115B8">
        <w:rPr>
          <w:rFonts w:eastAsia="Times New Roman"/>
          <w:sz w:val="28"/>
          <w:szCs w:val="28"/>
        </w:rPr>
        <w:t>смотр строя и песни «</w:t>
      </w:r>
      <w:proofErr w:type="spellStart"/>
      <w:r w:rsidRPr="00E115B8">
        <w:rPr>
          <w:rFonts w:eastAsia="Times New Roman"/>
          <w:sz w:val="28"/>
          <w:szCs w:val="28"/>
        </w:rPr>
        <w:t>Аты</w:t>
      </w:r>
      <w:proofErr w:type="spellEnd"/>
      <w:r w:rsidRPr="00E115B8">
        <w:rPr>
          <w:rFonts w:eastAsia="Times New Roman"/>
          <w:sz w:val="28"/>
          <w:szCs w:val="28"/>
        </w:rPr>
        <w:t>-баты, шли солдаты с песней на парад»;</w:t>
      </w:r>
    </w:p>
    <w:p w:rsidR="00554A1E" w:rsidRPr="00E115B8" w:rsidRDefault="00554A1E" w:rsidP="00554A1E">
      <w:pPr>
        <w:pStyle w:val="a7"/>
        <w:numPr>
          <w:ilvl w:val="0"/>
          <w:numId w:val="2"/>
        </w:numPr>
        <w:tabs>
          <w:tab w:val="left" w:pos="426"/>
        </w:tabs>
        <w:ind w:left="0" w:firstLine="0"/>
        <w:jc w:val="both"/>
        <w:rPr>
          <w:rFonts w:eastAsia="Times New Roman"/>
          <w:sz w:val="28"/>
          <w:szCs w:val="28"/>
        </w:rPr>
      </w:pPr>
      <w:r w:rsidRPr="00E115B8">
        <w:rPr>
          <w:rFonts w:eastAsia="Times New Roman"/>
          <w:sz w:val="28"/>
          <w:szCs w:val="28"/>
        </w:rPr>
        <w:t>состязание «К защите Отечества готов!»;</w:t>
      </w:r>
    </w:p>
    <w:p w:rsidR="00D82843" w:rsidRPr="00D82843" w:rsidRDefault="00D82843" w:rsidP="00554A1E">
      <w:pPr>
        <w:pStyle w:val="a7"/>
        <w:numPr>
          <w:ilvl w:val="0"/>
          <w:numId w:val="2"/>
        </w:numPr>
        <w:tabs>
          <w:tab w:val="left" w:pos="426"/>
        </w:tabs>
        <w:ind w:left="0" w:firstLine="0"/>
        <w:jc w:val="both"/>
        <w:rPr>
          <w:rFonts w:eastAsia="Times New Roman"/>
          <w:spacing w:val="-2"/>
          <w:sz w:val="28"/>
          <w:szCs w:val="28"/>
        </w:rPr>
      </w:pPr>
      <w:r>
        <w:rPr>
          <w:rFonts w:eastAsia="Times New Roman"/>
          <w:sz w:val="28"/>
          <w:szCs w:val="28"/>
        </w:rPr>
        <w:t>т</w:t>
      </w:r>
      <w:r w:rsidRPr="00D82843">
        <w:rPr>
          <w:rFonts w:eastAsia="Times New Roman"/>
          <w:sz w:val="28"/>
          <w:szCs w:val="28"/>
        </w:rPr>
        <w:t>урнир «Страницы истории Отечества»;</w:t>
      </w:r>
    </w:p>
    <w:p w:rsidR="00554A1E" w:rsidRPr="00E115B8" w:rsidRDefault="00554A1E" w:rsidP="00554A1E">
      <w:pPr>
        <w:pStyle w:val="a7"/>
        <w:numPr>
          <w:ilvl w:val="0"/>
          <w:numId w:val="2"/>
        </w:numPr>
        <w:tabs>
          <w:tab w:val="left" w:pos="426"/>
        </w:tabs>
        <w:ind w:left="0" w:firstLine="0"/>
        <w:jc w:val="both"/>
        <w:rPr>
          <w:rFonts w:eastAsia="Times New Roman"/>
          <w:spacing w:val="-2"/>
          <w:sz w:val="28"/>
          <w:szCs w:val="28"/>
        </w:rPr>
      </w:pPr>
      <w:r w:rsidRPr="00E115B8">
        <w:rPr>
          <w:rFonts w:eastAsia="Times New Roman"/>
          <w:spacing w:val="-4"/>
          <w:sz w:val="28"/>
          <w:szCs w:val="28"/>
        </w:rPr>
        <w:lastRenderedPageBreak/>
        <w:t>конкурс инсценированной песни «С искрой в душе и верой в победу»;</w:t>
      </w:r>
    </w:p>
    <w:p w:rsidR="00554A1E" w:rsidRPr="003C1313" w:rsidRDefault="00554A1E" w:rsidP="00554A1E">
      <w:pPr>
        <w:spacing w:after="0" w:line="240" w:lineRule="auto"/>
        <w:ind w:right="-1"/>
        <w:jc w:val="both"/>
        <w:rPr>
          <w:rFonts w:ascii="Times New Roman" w:hAnsi="Times New Roman" w:cs="Times New Roman"/>
          <w:sz w:val="16"/>
          <w:szCs w:val="16"/>
        </w:rPr>
      </w:pPr>
    </w:p>
    <w:p w:rsidR="00554A1E" w:rsidRDefault="00480D0C" w:rsidP="00554A1E">
      <w:pPr>
        <w:spacing w:after="0" w:line="240" w:lineRule="auto"/>
        <w:ind w:right="-1"/>
        <w:jc w:val="both"/>
        <w:rPr>
          <w:rFonts w:ascii="Times New Roman" w:hAnsi="Times New Roman" w:cs="Times New Roman"/>
          <w:b/>
          <w:sz w:val="28"/>
          <w:szCs w:val="28"/>
        </w:rPr>
      </w:pPr>
      <w:r>
        <w:rPr>
          <w:rFonts w:ascii="Times New Roman" w:hAnsi="Times New Roman" w:cs="Times New Roman"/>
          <w:b/>
          <w:sz w:val="28"/>
          <w:szCs w:val="28"/>
        </w:rPr>
        <w:t>С</w:t>
      </w:r>
      <w:r w:rsidRPr="00E115B8">
        <w:rPr>
          <w:rFonts w:ascii="Times New Roman" w:hAnsi="Times New Roman" w:cs="Times New Roman"/>
          <w:b/>
          <w:sz w:val="28"/>
          <w:szCs w:val="28"/>
        </w:rPr>
        <w:t>одержание программных мероприятий:</w:t>
      </w:r>
    </w:p>
    <w:p w:rsidR="00E942DE" w:rsidRPr="00C84B63" w:rsidRDefault="00E942DE" w:rsidP="00554A1E">
      <w:pPr>
        <w:spacing w:after="0" w:line="240" w:lineRule="auto"/>
        <w:ind w:right="-1"/>
        <w:jc w:val="both"/>
        <w:rPr>
          <w:rFonts w:ascii="Times New Roman" w:hAnsi="Times New Roman" w:cs="Times New Roman"/>
          <w:b/>
          <w:sz w:val="16"/>
          <w:szCs w:val="16"/>
        </w:rPr>
      </w:pPr>
    </w:p>
    <w:p w:rsidR="00C84B63" w:rsidRPr="00233780" w:rsidRDefault="00C84B63" w:rsidP="00C84B63">
      <w:pPr>
        <w:spacing w:after="0" w:line="240" w:lineRule="auto"/>
        <w:ind w:firstLine="709"/>
        <w:jc w:val="both"/>
        <w:rPr>
          <w:rFonts w:ascii="Times New Roman" w:eastAsia="Calibri" w:hAnsi="Times New Roman" w:cs="Times New Roman"/>
          <w:sz w:val="28"/>
          <w:szCs w:val="28"/>
        </w:rPr>
      </w:pPr>
      <w:r w:rsidRPr="00C84B63">
        <w:rPr>
          <w:rFonts w:ascii="Times New Roman" w:eastAsia="Times New Roman" w:hAnsi="Times New Roman" w:cs="Times New Roman"/>
          <w:b/>
          <w:spacing w:val="-6"/>
          <w:sz w:val="28"/>
          <w:szCs w:val="28"/>
        </w:rPr>
        <w:t>Визитная карточка</w:t>
      </w:r>
      <w:r w:rsidRPr="00480D0C">
        <w:rPr>
          <w:rFonts w:eastAsia="Times New Roman"/>
          <w:spacing w:val="-6"/>
          <w:sz w:val="28"/>
          <w:szCs w:val="28"/>
        </w:rPr>
        <w:t xml:space="preserve"> </w:t>
      </w:r>
      <w:r w:rsidR="00E942DE" w:rsidRPr="00E942DE">
        <w:rPr>
          <w:rFonts w:ascii="Times New Roman" w:hAnsi="Times New Roman" w:cs="Times New Roman"/>
          <w:b/>
          <w:sz w:val="28"/>
          <w:szCs w:val="28"/>
        </w:rPr>
        <w:t>«50 кадров Зарницы».</w:t>
      </w:r>
      <w:r w:rsidR="00E942DE">
        <w:rPr>
          <w:sz w:val="28"/>
          <w:szCs w:val="28"/>
        </w:rPr>
        <w:t xml:space="preserve"> </w:t>
      </w:r>
      <w:r>
        <w:rPr>
          <w:rFonts w:ascii="Times New Roman" w:eastAsia="Calibri" w:hAnsi="Times New Roman" w:cs="Times New Roman"/>
          <w:sz w:val="28"/>
          <w:szCs w:val="28"/>
        </w:rPr>
        <w:t xml:space="preserve">Представление юнармейцев, презентация деятельности отряда, </w:t>
      </w:r>
      <w:r w:rsidRPr="00233780">
        <w:rPr>
          <w:rFonts w:ascii="Times New Roman" w:eastAsia="Calibri" w:hAnsi="Times New Roman" w:cs="Times New Roman"/>
          <w:sz w:val="28"/>
          <w:szCs w:val="28"/>
        </w:rPr>
        <w:t>раскрыт</w:t>
      </w:r>
      <w:r>
        <w:rPr>
          <w:rFonts w:ascii="Times New Roman" w:eastAsia="Calibri" w:hAnsi="Times New Roman" w:cs="Times New Roman"/>
          <w:sz w:val="28"/>
          <w:szCs w:val="28"/>
        </w:rPr>
        <w:t>ие</w:t>
      </w:r>
      <w:r w:rsidRPr="00233780">
        <w:rPr>
          <w:rFonts w:ascii="Times New Roman" w:eastAsia="Calibri" w:hAnsi="Times New Roman" w:cs="Times New Roman"/>
          <w:sz w:val="28"/>
          <w:szCs w:val="28"/>
        </w:rPr>
        <w:t xml:space="preserve"> темы значимых дат игры «Зарницы» и 100-летия Вооруженных Сил.</w:t>
      </w:r>
    </w:p>
    <w:p w:rsidR="00C84B63" w:rsidRPr="00233780" w:rsidRDefault="00C84B63" w:rsidP="00C84B63">
      <w:pPr>
        <w:spacing w:after="0" w:line="240" w:lineRule="auto"/>
        <w:ind w:firstLine="709"/>
        <w:jc w:val="both"/>
        <w:rPr>
          <w:rFonts w:ascii="Times New Roman" w:eastAsia="Calibri" w:hAnsi="Times New Roman" w:cs="Times New Roman"/>
          <w:sz w:val="28"/>
          <w:szCs w:val="28"/>
        </w:rPr>
      </w:pPr>
      <w:r w:rsidRPr="00233780">
        <w:rPr>
          <w:rFonts w:ascii="Times New Roman" w:eastAsia="Times New Roman" w:hAnsi="Times New Roman" w:cs="Times New Roman"/>
          <w:spacing w:val="-2"/>
          <w:sz w:val="28"/>
          <w:szCs w:val="28"/>
        </w:rPr>
        <w:t>Временной регламент – до 5 минут.</w:t>
      </w:r>
    </w:p>
    <w:p w:rsidR="00C84B63" w:rsidRPr="00233780" w:rsidRDefault="00C84B63" w:rsidP="00C84B63">
      <w:pPr>
        <w:spacing w:after="0" w:line="240" w:lineRule="auto"/>
        <w:ind w:firstLine="709"/>
        <w:jc w:val="both"/>
        <w:rPr>
          <w:rFonts w:ascii="Times New Roman" w:eastAsia="Times New Roman" w:hAnsi="Times New Roman" w:cs="Times New Roman"/>
          <w:color w:val="000000"/>
          <w:sz w:val="28"/>
          <w:szCs w:val="28"/>
        </w:rPr>
      </w:pPr>
      <w:r w:rsidRPr="00233780">
        <w:rPr>
          <w:rFonts w:ascii="Times New Roman" w:eastAsia="Times New Roman" w:hAnsi="Times New Roman" w:cs="Times New Roman"/>
          <w:sz w:val="28"/>
          <w:szCs w:val="28"/>
        </w:rPr>
        <w:t xml:space="preserve">Критерии оценки: </w:t>
      </w:r>
      <w:r w:rsidRPr="00233780">
        <w:rPr>
          <w:rFonts w:ascii="Times New Roman" w:eastAsia="Times New Roman" w:hAnsi="Times New Roman" w:cs="Times New Roman"/>
          <w:color w:val="000000"/>
          <w:sz w:val="28"/>
          <w:szCs w:val="28"/>
        </w:rPr>
        <w:t>неординарность и оригинальность выступления;</w:t>
      </w:r>
    </w:p>
    <w:p w:rsidR="00C84B63" w:rsidRPr="00233780" w:rsidRDefault="00C84B63" w:rsidP="00C84B63">
      <w:pPr>
        <w:spacing w:after="0" w:line="240" w:lineRule="auto"/>
        <w:ind w:firstLine="709"/>
        <w:rPr>
          <w:rFonts w:ascii="Times New Roman" w:eastAsia="Times New Roman" w:hAnsi="Times New Roman" w:cs="Times New Roman"/>
          <w:color w:val="000000"/>
          <w:sz w:val="28"/>
          <w:szCs w:val="28"/>
        </w:rPr>
      </w:pPr>
      <w:r w:rsidRPr="00233780">
        <w:rPr>
          <w:rFonts w:ascii="Times New Roman" w:eastAsia="Times New Roman" w:hAnsi="Times New Roman" w:cs="Times New Roman"/>
          <w:color w:val="000000"/>
          <w:sz w:val="28"/>
          <w:szCs w:val="28"/>
        </w:rPr>
        <w:t>яркость, эмоциональность выступления</w:t>
      </w:r>
      <w:r>
        <w:rPr>
          <w:rFonts w:ascii="Times New Roman" w:eastAsia="Times New Roman" w:hAnsi="Times New Roman" w:cs="Times New Roman"/>
          <w:color w:val="000000"/>
          <w:sz w:val="28"/>
          <w:szCs w:val="28"/>
        </w:rPr>
        <w:t xml:space="preserve">; </w:t>
      </w:r>
      <w:r w:rsidRPr="00233780">
        <w:rPr>
          <w:rFonts w:ascii="Times New Roman" w:eastAsia="Times New Roman" w:hAnsi="Times New Roman" w:cs="Times New Roman"/>
          <w:color w:val="000000"/>
          <w:sz w:val="28"/>
          <w:szCs w:val="28"/>
        </w:rPr>
        <w:t>соблюдение регламента;</w:t>
      </w:r>
    </w:p>
    <w:p w:rsidR="00C84B63" w:rsidRDefault="00C84B63" w:rsidP="00C84B63">
      <w:pPr>
        <w:spacing w:after="0" w:line="240" w:lineRule="auto"/>
        <w:ind w:firstLine="709"/>
        <w:jc w:val="both"/>
        <w:rPr>
          <w:rFonts w:ascii="Times New Roman" w:eastAsia="Times New Roman" w:hAnsi="Times New Roman" w:cs="Times New Roman"/>
          <w:sz w:val="28"/>
          <w:szCs w:val="28"/>
        </w:rPr>
      </w:pPr>
      <w:r w:rsidRPr="00233780">
        <w:rPr>
          <w:rFonts w:ascii="Times New Roman" w:eastAsia="Times New Roman" w:hAnsi="Times New Roman" w:cs="Times New Roman"/>
          <w:sz w:val="28"/>
          <w:szCs w:val="28"/>
        </w:rPr>
        <w:t>умение передать характер и основной смысл;</w:t>
      </w:r>
      <w:r>
        <w:rPr>
          <w:rFonts w:ascii="Times New Roman" w:eastAsia="Times New Roman" w:hAnsi="Times New Roman" w:cs="Times New Roman"/>
          <w:sz w:val="28"/>
          <w:szCs w:val="28"/>
        </w:rPr>
        <w:t xml:space="preserve"> </w:t>
      </w:r>
      <w:r w:rsidRPr="00233780">
        <w:rPr>
          <w:rFonts w:ascii="Times New Roman" w:eastAsia="Times New Roman" w:hAnsi="Times New Roman" w:cs="Times New Roman"/>
          <w:sz w:val="28"/>
          <w:szCs w:val="28"/>
        </w:rPr>
        <w:t>цельность номера и его композиционное единство.</w:t>
      </w:r>
    </w:p>
    <w:p w:rsidR="00E942DE" w:rsidRPr="00E942DE" w:rsidRDefault="00C84B63" w:rsidP="00C84B63">
      <w:pPr>
        <w:spacing w:after="0" w:line="240" w:lineRule="auto"/>
        <w:ind w:firstLine="709"/>
        <w:jc w:val="both"/>
        <w:rPr>
          <w:b/>
          <w:sz w:val="16"/>
          <w:szCs w:val="16"/>
        </w:rPr>
      </w:pPr>
      <w:r w:rsidRPr="00C84B63">
        <w:rPr>
          <w:rFonts w:ascii="Times New Roman" w:eastAsia="Times New Roman" w:hAnsi="Times New Roman" w:cs="Times New Roman"/>
          <w:sz w:val="28"/>
          <w:szCs w:val="28"/>
        </w:rPr>
        <w:t xml:space="preserve"> </w:t>
      </w:r>
      <w:r w:rsidRPr="005D0C73">
        <w:rPr>
          <w:rFonts w:ascii="Times New Roman" w:eastAsia="Times New Roman" w:hAnsi="Times New Roman" w:cs="Times New Roman"/>
          <w:sz w:val="28"/>
          <w:szCs w:val="28"/>
        </w:rPr>
        <w:t>Максимальное количество заработанных баллов</w:t>
      </w:r>
      <w:r>
        <w:rPr>
          <w:rFonts w:ascii="Times New Roman" w:eastAsia="Times New Roman" w:hAnsi="Times New Roman" w:cs="Times New Roman"/>
          <w:sz w:val="28"/>
          <w:szCs w:val="28"/>
        </w:rPr>
        <w:t xml:space="preserve"> – 25 баллов </w:t>
      </w:r>
      <w:r w:rsidRPr="005D0C73">
        <w:rPr>
          <w:rFonts w:ascii="Times New Roman" w:eastAsia="Times New Roman" w:hAnsi="Times New Roman" w:cs="Times New Roman"/>
          <w:sz w:val="28"/>
          <w:szCs w:val="28"/>
        </w:rPr>
        <w:t>(по каждому критерию – 5)</w:t>
      </w:r>
      <w:r>
        <w:rPr>
          <w:rFonts w:ascii="Times New Roman" w:eastAsia="Times New Roman" w:hAnsi="Times New Roman" w:cs="Times New Roman"/>
          <w:sz w:val="28"/>
          <w:szCs w:val="28"/>
        </w:rPr>
        <w:t>.</w:t>
      </w:r>
    </w:p>
    <w:p w:rsidR="00554A1E" w:rsidRPr="00E115B8" w:rsidRDefault="00554A1E" w:rsidP="00554A1E">
      <w:pPr>
        <w:spacing w:after="0" w:line="240" w:lineRule="auto"/>
        <w:ind w:left="708" w:firstLine="1"/>
        <w:jc w:val="both"/>
        <w:rPr>
          <w:rFonts w:ascii="Times New Roman" w:hAnsi="Times New Roman" w:cs="Times New Roman"/>
          <w:sz w:val="28"/>
          <w:szCs w:val="28"/>
        </w:rPr>
      </w:pPr>
      <w:r w:rsidRPr="00E115B8">
        <w:rPr>
          <w:rFonts w:ascii="Times New Roman" w:hAnsi="Times New Roman" w:cs="Times New Roman"/>
          <w:b/>
          <w:sz w:val="28"/>
          <w:szCs w:val="28"/>
        </w:rPr>
        <w:t>Конкурс боевых листков «Бороться и искать, найти и не сдаваться!».</w:t>
      </w:r>
    </w:p>
    <w:p w:rsidR="00554A1E" w:rsidRPr="00E115B8" w:rsidRDefault="00554A1E" w:rsidP="00554A1E">
      <w:pPr>
        <w:spacing w:after="0" w:line="240" w:lineRule="auto"/>
        <w:ind w:firstLine="708"/>
        <w:jc w:val="both"/>
        <w:rPr>
          <w:rFonts w:ascii="Times New Roman" w:hAnsi="Times New Roman" w:cs="Times New Roman"/>
          <w:sz w:val="28"/>
          <w:szCs w:val="28"/>
        </w:rPr>
      </w:pPr>
      <w:r w:rsidRPr="00E115B8">
        <w:rPr>
          <w:rFonts w:ascii="Times New Roman" w:hAnsi="Times New Roman" w:cs="Times New Roman"/>
          <w:sz w:val="28"/>
          <w:szCs w:val="28"/>
        </w:rPr>
        <w:t>Оперативное информирование участников игры «Зарница» о событиях и мобилизации юнармейцев на успешное выполнение каждодневных задач, оформленное фотоиллюстрациями и зарисовками.</w:t>
      </w:r>
      <w:r w:rsidR="00194A4D">
        <w:rPr>
          <w:rFonts w:ascii="Times New Roman" w:hAnsi="Times New Roman" w:cs="Times New Roman"/>
          <w:sz w:val="28"/>
          <w:szCs w:val="28"/>
        </w:rPr>
        <w:t xml:space="preserve"> Представляются работы, подготовленные заранее в дружинах</w:t>
      </w:r>
    </w:p>
    <w:p w:rsidR="00554A1E" w:rsidRPr="00E115B8" w:rsidRDefault="00554A1E" w:rsidP="00554A1E">
      <w:pPr>
        <w:spacing w:after="0" w:line="240" w:lineRule="auto"/>
        <w:ind w:firstLine="709"/>
        <w:jc w:val="both"/>
        <w:rPr>
          <w:rFonts w:ascii="Times New Roman" w:hAnsi="Times New Roman" w:cs="Times New Roman"/>
          <w:sz w:val="28"/>
          <w:szCs w:val="28"/>
        </w:rPr>
      </w:pPr>
      <w:r w:rsidRPr="00E115B8">
        <w:rPr>
          <w:rFonts w:ascii="Times New Roman" w:hAnsi="Times New Roman" w:cs="Times New Roman"/>
          <w:sz w:val="28"/>
          <w:szCs w:val="28"/>
          <w:u w:val="single"/>
        </w:rPr>
        <w:t>Критерии оценки:</w:t>
      </w:r>
      <w:r w:rsidRPr="00E115B8">
        <w:rPr>
          <w:rFonts w:ascii="Times New Roman" w:hAnsi="Times New Roman" w:cs="Times New Roman"/>
          <w:sz w:val="28"/>
          <w:szCs w:val="28"/>
        </w:rPr>
        <w:t xml:space="preserve"> актуальность, содержательность и информативность, доступность и грамотность, красочность и эстетичность оформления, творческий подход и композиция листа.</w:t>
      </w:r>
      <w:r w:rsidR="005D0C73">
        <w:rPr>
          <w:rFonts w:ascii="Times New Roman" w:hAnsi="Times New Roman" w:cs="Times New Roman"/>
          <w:sz w:val="28"/>
          <w:szCs w:val="28"/>
        </w:rPr>
        <w:t xml:space="preserve"> </w:t>
      </w:r>
      <w:r w:rsidR="005D0C73" w:rsidRPr="005D0C73">
        <w:rPr>
          <w:rFonts w:ascii="Times New Roman" w:eastAsia="Times New Roman" w:hAnsi="Times New Roman" w:cs="Times New Roman"/>
          <w:sz w:val="28"/>
          <w:szCs w:val="28"/>
        </w:rPr>
        <w:t>Максимальное количество заработанных баллов</w:t>
      </w:r>
      <w:r w:rsidR="005D0C73">
        <w:rPr>
          <w:rFonts w:ascii="Times New Roman" w:eastAsia="Times New Roman" w:hAnsi="Times New Roman" w:cs="Times New Roman"/>
          <w:sz w:val="28"/>
          <w:szCs w:val="28"/>
        </w:rPr>
        <w:t xml:space="preserve"> – 25 баллов </w:t>
      </w:r>
      <w:r w:rsidR="005D0C73" w:rsidRPr="005D0C73">
        <w:rPr>
          <w:rFonts w:ascii="Times New Roman" w:eastAsia="Times New Roman" w:hAnsi="Times New Roman" w:cs="Times New Roman"/>
          <w:sz w:val="28"/>
          <w:szCs w:val="28"/>
        </w:rPr>
        <w:t>(по каждому критерию – 5)</w:t>
      </w:r>
      <w:r w:rsidR="005D0C73">
        <w:rPr>
          <w:rFonts w:ascii="Times New Roman" w:eastAsia="Times New Roman" w:hAnsi="Times New Roman" w:cs="Times New Roman"/>
          <w:sz w:val="28"/>
          <w:szCs w:val="28"/>
        </w:rPr>
        <w:t>.</w:t>
      </w:r>
    </w:p>
    <w:p w:rsidR="005D0C73" w:rsidRPr="005D0C73" w:rsidRDefault="005D0C73" w:rsidP="005D0C73">
      <w:pPr>
        <w:spacing w:after="0" w:line="240" w:lineRule="auto"/>
        <w:ind w:firstLine="709"/>
        <w:jc w:val="both"/>
        <w:rPr>
          <w:rFonts w:ascii="Times New Roman" w:eastAsia="Times New Roman" w:hAnsi="Times New Roman" w:cs="Times New Roman"/>
          <w:color w:val="000000"/>
          <w:sz w:val="16"/>
          <w:szCs w:val="16"/>
        </w:rPr>
      </w:pPr>
    </w:p>
    <w:p w:rsidR="00E942DE" w:rsidRDefault="00554A1E" w:rsidP="00554A1E">
      <w:pPr>
        <w:spacing w:after="0" w:line="240" w:lineRule="auto"/>
        <w:ind w:right="-1" w:firstLine="708"/>
        <w:jc w:val="both"/>
        <w:rPr>
          <w:rFonts w:ascii="Times New Roman" w:hAnsi="Times New Roman" w:cs="Times New Roman"/>
          <w:b/>
          <w:sz w:val="28"/>
          <w:szCs w:val="28"/>
        </w:rPr>
      </w:pPr>
      <w:r w:rsidRPr="00E115B8">
        <w:rPr>
          <w:rFonts w:ascii="Times New Roman" w:hAnsi="Times New Roman" w:cs="Times New Roman"/>
          <w:b/>
          <w:sz w:val="28"/>
          <w:szCs w:val="28"/>
        </w:rPr>
        <w:t>Смотр строя и песни «</w:t>
      </w:r>
      <w:proofErr w:type="spellStart"/>
      <w:r w:rsidRPr="00E115B8">
        <w:rPr>
          <w:rFonts w:ascii="Times New Roman" w:hAnsi="Times New Roman" w:cs="Times New Roman"/>
          <w:b/>
          <w:sz w:val="28"/>
          <w:szCs w:val="28"/>
        </w:rPr>
        <w:t>Аты</w:t>
      </w:r>
      <w:proofErr w:type="spellEnd"/>
      <w:r w:rsidRPr="00E115B8">
        <w:rPr>
          <w:rFonts w:ascii="Times New Roman" w:hAnsi="Times New Roman" w:cs="Times New Roman"/>
          <w:b/>
          <w:sz w:val="28"/>
          <w:szCs w:val="28"/>
        </w:rPr>
        <w:t>-баты, шли солдаты с песней на парад».</w:t>
      </w:r>
    </w:p>
    <w:p w:rsidR="00554A1E" w:rsidRPr="00E115B8" w:rsidRDefault="00554A1E" w:rsidP="00554A1E">
      <w:pPr>
        <w:spacing w:after="0" w:line="240" w:lineRule="auto"/>
        <w:ind w:right="-1" w:firstLine="708"/>
        <w:jc w:val="both"/>
        <w:rPr>
          <w:rFonts w:ascii="Times New Roman" w:hAnsi="Times New Roman" w:cs="Times New Roman"/>
          <w:b/>
          <w:sz w:val="28"/>
          <w:szCs w:val="28"/>
        </w:rPr>
      </w:pPr>
      <w:r w:rsidRPr="00E115B8">
        <w:rPr>
          <w:rFonts w:ascii="Times New Roman" w:hAnsi="Times New Roman" w:cs="Times New Roman"/>
          <w:b/>
          <w:sz w:val="28"/>
          <w:szCs w:val="28"/>
        </w:rPr>
        <w:t xml:space="preserve"> </w:t>
      </w:r>
      <w:r w:rsidRPr="00E115B8">
        <w:rPr>
          <w:rFonts w:ascii="Times New Roman" w:hAnsi="Times New Roman" w:cs="Times New Roman"/>
          <w:sz w:val="28"/>
          <w:szCs w:val="28"/>
        </w:rPr>
        <w:t xml:space="preserve">В конкурсе принимает участие команда в полном составе. Юнармейцы демонстрируют выполнение строевых упражнений в соответствии с учебной программой предмета «Физическая культура и здоровье» и в соответствии с требованиями строевого Устава Вооруженных Сил Республики Беларусь. </w:t>
      </w:r>
    </w:p>
    <w:p w:rsidR="00554A1E" w:rsidRPr="00E115B8" w:rsidRDefault="00554A1E" w:rsidP="00554A1E">
      <w:pPr>
        <w:tabs>
          <w:tab w:val="left" w:pos="-993"/>
        </w:tabs>
        <w:spacing w:after="0" w:line="240" w:lineRule="auto"/>
        <w:ind w:right="-1" w:firstLine="709"/>
        <w:jc w:val="both"/>
        <w:rPr>
          <w:rFonts w:ascii="Times New Roman" w:hAnsi="Times New Roman" w:cs="Times New Roman"/>
          <w:sz w:val="28"/>
          <w:szCs w:val="28"/>
        </w:rPr>
      </w:pPr>
      <w:r w:rsidRPr="00E115B8">
        <w:rPr>
          <w:rFonts w:ascii="Times New Roman" w:hAnsi="Times New Roman" w:cs="Times New Roman"/>
          <w:sz w:val="28"/>
          <w:szCs w:val="28"/>
        </w:rPr>
        <w:t xml:space="preserve">Команда, выстроенная в колонну по три, по команде командира отряда: «Отряд! За мной шагом марш!» выходят на место для показа строевых приемов. Выйдя на указанное место, командир перестраивает отряд в одну шеренгу: «Отряд! Разойдись! Отряд! В одну шеренгу стройся!». </w:t>
      </w:r>
    </w:p>
    <w:p w:rsidR="00554A1E" w:rsidRPr="00E115B8" w:rsidRDefault="00554A1E" w:rsidP="00554A1E">
      <w:pPr>
        <w:tabs>
          <w:tab w:val="left" w:pos="-993"/>
        </w:tabs>
        <w:spacing w:after="0" w:line="240" w:lineRule="auto"/>
        <w:ind w:right="-1" w:firstLine="709"/>
        <w:jc w:val="both"/>
        <w:rPr>
          <w:rFonts w:ascii="Times New Roman" w:hAnsi="Times New Roman" w:cs="Times New Roman"/>
          <w:sz w:val="28"/>
          <w:szCs w:val="28"/>
        </w:rPr>
      </w:pPr>
      <w:r w:rsidRPr="00E115B8">
        <w:rPr>
          <w:rFonts w:ascii="Times New Roman" w:hAnsi="Times New Roman" w:cs="Times New Roman"/>
          <w:sz w:val="28"/>
          <w:szCs w:val="28"/>
        </w:rPr>
        <w:t xml:space="preserve">Выйдя на середину строя, командир отряда дает команду: «Отряд! Равняйсь! Смирно! Наш девиз! </w:t>
      </w:r>
      <w:r w:rsidRPr="00E115B8">
        <w:rPr>
          <w:rFonts w:ascii="Times New Roman" w:hAnsi="Times New Roman" w:cs="Times New Roman"/>
          <w:i/>
          <w:iCs/>
          <w:sz w:val="28"/>
          <w:szCs w:val="28"/>
        </w:rPr>
        <w:t>(провозглашение девиза)</w:t>
      </w:r>
      <w:r w:rsidRPr="00E115B8">
        <w:rPr>
          <w:rFonts w:ascii="Times New Roman" w:hAnsi="Times New Roman" w:cs="Times New Roman"/>
          <w:sz w:val="28"/>
          <w:szCs w:val="28"/>
        </w:rPr>
        <w:t xml:space="preserve"> Равнение на середину!» и докладывает Главному судье о готовности команды к участию в конкурсе: «Товарищ Главный судья! Отряд </w:t>
      </w:r>
      <w:r w:rsidRPr="00E115B8">
        <w:rPr>
          <w:rFonts w:ascii="Times New Roman" w:hAnsi="Times New Roman" w:cs="Times New Roman"/>
          <w:i/>
          <w:iCs/>
          <w:sz w:val="28"/>
          <w:szCs w:val="28"/>
        </w:rPr>
        <w:t xml:space="preserve">(название отряда) </w:t>
      </w:r>
      <w:r w:rsidRPr="00E115B8">
        <w:rPr>
          <w:rFonts w:ascii="Times New Roman" w:hAnsi="Times New Roman" w:cs="Times New Roman"/>
          <w:sz w:val="28"/>
          <w:szCs w:val="28"/>
        </w:rPr>
        <w:t xml:space="preserve">к участию в конкурсе строя и песни готов!». Главный судья приветствует отряд: «Здравствуйте, юнармейцы!». Участники конкурса отвечают: «Здравия желаем, товарищ Главный судья!». </w:t>
      </w:r>
    </w:p>
    <w:p w:rsidR="00554A1E" w:rsidRPr="00E115B8" w:rsidRDefault="00554A1E" w:rsidP="00554A1E">
      <w:pPr>
        <w:tabs>
          <w:tab w:val="left" w:pos="-993"/>
        </w:tabs>
        <w:spacing w:after="0" w:line="240" w:lineRule="auto"/>
        <w:ind w:right="-1" w:firstLine="709"/>
        <w:jc w:val="both"/>
        <w:rPr>
          <w:rFonts w:ascii="Times New Roman" w:hAnsi="Times New Roman" w:cs="Times New Roman"/>
          <w:sz w:val="28"/>
          <w:szCs w:val="28"/>
        </w:rPr>
      </w:pPr>
      <w:r w:rsidRPr="00E115B8">
        <w:rPr>
          <w:rFonts w:ascii="Times New Roman" w:hAnsi="Times New Roman" w:cs="Times New Roman"/>
          <w:sz w:val="28"/>
          <w:szCs w:val="28"/>
        </w:rPr>
        <w:t>Поздоровавшись, Главный судья дает команду: «К выполнению показательных выступлений приступить!». По командам командира отряда: «Отряд! Равняйсь! Смирно!», «На первый, второй рассчитайсь!», «В две шеренги стройся!», «</w:t>
      </w:r>
      <w:proofErr w:type="spellStart"/>
      <w:proofErr w:type="gramStart"/>
      <w:r w:rsidRPr="00E115B8">
        <w:rPr>
          <w:rFonts w:ascii="Times New Roman" w:hAnsi="Times New Roman" w:cs="Times New Roman"/>
          <w:sz w:val="28"/>
          <w:szCs w:val="28"/>
        </w:rPr>
        <w:t>Напра</w:t>
      </w:r>
      <w:proofErr w:type="spellEnd"/>
      <w:r w:rsidRPr="00E115B8">
        <w:rPr>
          <w:rFonts w:ascii="Times New Roman" w:hAnsi="Times New Roman" w:cs="Times New Roman"/>
          <w:sz w:val="28"/>
          <w:szCs w:val="28"/>
        </w:rPr>
        <w:t>-во</w:t>
      </w:r>
      <w:proofErr w:type="gramEnd"/>
      <w:r w:rsidRPr="00E115B8">
        <w:rPr>
          <w:rFonts w:ascii="Times New Roman" w:hAnsi="Times New Roman" w:cs="Times New Roman"/>
          <w:sz w:val="28"/>
          <w:szCs w:val="28"/>
        </w:rPr>
        <w:t xml:space="preserve">!», «Нале-во!», «Кругом!», «В одну шеренгу стройся!». Отряд выполняет перестроение из </w:t>
      </w:r>
      <w:proofErr w:type="spellStart"/>
      <w:r w:rsidRPr="00E115B8">
        <w:rPr>
          <w:rFonts w:ascii="Times New Roman" w:hAnsi="Times New Roman" w:cs="Times New Roman"/>
          <w:sz w:val="28"/>
          <w:szCs w:val="28"/>
        </w:rPr>
        <w:t>одношеренгового</w:t>
      </w:r>
      <w:proofErr w:type="spellEnd"/>
      <w:r w:rsidRPr="00E115B8">
        <w:rPr>
          <w:rFonts w:ascii="Times New Roman" w:hAnsi="Times New Roman" w:cs="Times New Roman"/>
          <w:sz w:val="28"/>
          <w:szCs w:val="28"/>
        </w:rPr>
        <w:t xml:space="preserve"> строя в </w:t>
      </w:r>
      <w:proofErr w:type="spellStart"/>
      <w:r w:rsidRPr="00E115B8">
        <w:rPr>
          <w:rFonts w:ascii="Times New Roman" w:hAnsi="Times New Roman" w:cs="Times New Roman"/>
          <w:sz w:val="28"/>
          <w:szCs w:val="28"/>
        </w:rPr>
        <w:t>двухшеренговый</w:t>
      </w:r>
      <w:proofErr w:type="spellEnd"/>
      <w:r w:rsidRPr="00E115B8">
        <w:rPr>
          <w:rFonts w:ascii="Times New Roman" w:hAnsi="Times New Roman" w:cs="Times New Roman"/>
          <w:sz w:val="28"/>
          <w:szCs w:val="28"/>
        </w:rPr>
        <w:t xml:space="preserve"> и наоборот, повороты на месте (по два поворота налево, </w:t>
      </w:r>
      <w:r w:rsidRPr="00E115B8">
        <w:rPr>
          <w:rFonts w:ascii="Times New Roman" w:hAnsi="Times New Roman" w:cs="Times New Roman"/>
          <w:sz w:val="28"/>
          <w:szCs w:val="28"/>
        </w:rPr>
        <w:lastRenderedPageBreak/>
        <w:t xml:space="preserve">направо, кругом). Перестроившись в колонну по три по команде: «Отряд! Разойдись!», «Отряд! В колонну по три, становись!». </w:t>
      </w:r>
    </w:p>
    <w:p w:rsidR="00554A1E" w:rsidRPr="00E115B8" w:rsidRDefault="00554A1E" w:rsidP="00554A1E">
      <w:pPr>
        <w:tabs>
          <w:tab w:val="left" w:pos="-993"/>
        </w:tabs>
        <w:spacing w:after="0" w:line="240" w:lineRule="auto"/>
        <w:ind w:right="-1" w:firstLine="709"/>
        <w:jc w:val="both"/>
        <w:rPr>
          <w:rFonts w:ascii="Times New Roman" w:hAnsi="Times New Roman" w:cs="Times New Roman"/>
          <w:sz w:val="28"/>
          <w:szCs w:val="28"/>
        </w:rPr>
      </w:pPr>
      <w:r w:rsidRPr="00E115B8">
        <w:rPr>
          <w:rFonts w:ascii="Times New Roman" w:hAnsi="Times New Roman" w:cs="Times New Roman"/>
          <w:sz w:val="28"/>
          <w:szCs w:val="28"/>
        </w:rPr>
        <w:t>Отряды показывают свое умение и слаженность в прохождении торжественным маршем с выполнением приветствия в движении, а затем проходят с выполнением строевой песни. Конкурс завершается выполнением строевой песни.</w:t>
      </w:r>
    </w:p>
    <w:p w:rsidR="00554A1E" w:rsidRDefault="00554A1E" w:rsidP="00554A1E">
      <w:pPr>
        <w:shd w:val="clear" w:color="auto" w:fill="FFFFFF"/>
        <w:spacing w:after="0" w:line="240" w:lineRule="auto"/>
        <w:ind w:right="140" w:firstLine="708"/>
        <w:jc w:val="both"/>
        <w:rPr>
          <w:rFonts w:ascii="Times New Roman" w:hAnsi="Times New Roman" w:cs="Times New Roman"/>
          <w:sz w:val="28"/>
          <w:szCs w:val="28"/>
        </w:rPr>
      </w:pPr>
      <w:r w:rsidRPr="00E115B8">
        <w:rPr>
          <w:rFonts w:ascii="Times New Roman" w:hAnsi="Times New Roman" w:cs="Times New Roman"/>
          <w:sz w:val="28"/>
          <w:szCs w:val="28"/>
        </w:rPr>
        <w:t>Оценивание конкурса осуществляется по 3-балльной системе. Максимально можно набрать – 15 баллов.</w:t>
      </w:r>
    </w:p>
    <w:p w:rsidR="00E67D3D" w:rsidRPr="00E67D3D" w:rsidRDefault="00E67D3D" w:rsidP="00554A1E">
      <w:pPr>
        <w:shd w:val="clear" w:color="auto" w:fill="FFFFFF"/>
        <w:spacing w:after="0" w:line="240" w:lineRule="auto"/>
        <w:ind w:right="140" w:firstLine="708"/>
        <w:jc w:val="both"/>
        <w:rPr>
          <w:rFonts w:ascii="Times New Roman" w:hAnsi="Times New Roman" w:cs="Times New Roman"/>
          <w:sz w:val="16"/>
          <w:szCs w:val="16"/>
        </w:rPr>
      </w:pPr>
    </w:p>
    <w:p w:rsidR="005D0C73" w:rsidRPr="005D0C73" w:rsidRDefault="005D0C73" w:rsidP="00554A1E">
      <w:pPr>
        <w:shd w:val="clear" w:color="auto" w:fill="FFFFFF"/>
        <w:spacing w:after="0" w:line="240" w:lineRule="auto"/>
        <w:ind w:right="140" w:firstLine="708"/>
        <w:jc w:val="both"/>
        <w:rPr>
          <w:rFonts w:ascii="Times New Roman" w:hAnsi="Times New Roman" w:cs="Times New Roman"/>
          <w:sz w:val="16"/>
          <w:szCs w:val="16"/>
        </w:rPr>
      </w:pPr>
    </w:p>
    <w:tbl>
      <w:tblPr>
        <w:tblW w:w="1049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2410"/>
        <w:gridCol w:w="2127"/>
        <w:gridCol w:w="1701"/>
        <w:gridCol w:w="1984"/>
        <w:gridCol w:w="1559"/>
      </w:tblGrid>
      <w:tr w:rsidR="00554A1E" w:rsidRPr="00E115B8" w:rsidTr="00E67D3D">
        <w:trPr>
          <w:trHeight w:val="871"/>
        </w:trPr>
        <w:tc>
          <w:tcPr>
            <w:tcW w:w="709" w:type="dxa"/>
            <w:vAlign w:val="center"/>
          </w:tcPr>
          <w:p w:rsidR="00554A1E" w:rsidRPr="005D0C73" w:rsidRDefault="00554A1E" w:rsidP="004F4115">
            <w:pPr>
              <w:spacing w:after="0" w:line="240" w:lineRule="auto"/>
              <w:ind w:left="-130"/>
              <w:jc w:val="center"/>
              <w:rPr>
                <w:rFonts w:ascii="Times New Roman" w:hAnsi="Times New Roman" w:cs="Times New Roman"/>
                <w:b/>
                <w:bCs/>
                <w:sz w:val="24"/>
                <w:szCs w:val="24"/>
              </w:rPr>
            </w:pPr>
            <w:proofErr w:type="gramStart"/>
            <w:r w:rsidRPr="005D0C73">
              <w:rPr>
                <w:rFonts w:ascii="Times New Roman" w:hAnsi="Times New Roman" w:cs="Times New Roman"/>
                <w:b/>
                <w:bCs/>
                <w:sz w:val="24"/>
                <w:szCs w:val="24"/>
              </w:rPr>
              <w:t>Бал-</w:t>
            </w:r>
            <w:proofErr w:type="spellStart"/>
            <w:r w:rsidRPr="005D0C73">
              <w:rPr>
                <w:rFonts w:ascii="Times New Roman" w:hAnsi="Times New Roman" w:cs="Times New Roman"/>
                <w:b/>
                <w:bCs/>
                <w:sz w:val="24"/>
                <w:szCs w:val="24"/>
              </w:rPr>
              <w:t>лы</w:t>
            </w:r>
            <w:proofErr w:type="spellEnd"/>
            <w:proofErr w:type="gramEnd"/>
          </w:p>
        </w:tc>
        <w:tc>
          <w:tcPr>
            <w:tcW w:w="2410" w:type="dxa"/>
            <w:vAlign w:val="center"/>
          </w:tcPr>
          <w:p w:rsidR="00554A1E" w:rsidRPr="005D0C73" w:rsidRDefault="00554A1E" w:rsidP="004F4115">
            <w:pPr>
              <w:spacing w:after="0" w:line="240" w:lineRule="auto"/>
              <w:jc w:val="center"/>
              <w:rPr>
                <w:rFonts w:ascii="Times New Roman" w:hAnsi="Times New Roman" w:cs="Times New Roman"/>
                <w:b/>
                <w:bCs/>
                <w:sz w:val="24"/>
                <w:szCs w:val="24"/>
              </w:rPr>
            </w:pPr>
            <w:r w:rsidRPr="005D0C73">
              <w:rPr>
                <w:rFonts w:ascii="Times New Roman" w:hAnsi="Times New Roman" w:cs="Times New Roman"/>
                <w:b/>
                <w:bCs/>
                <w:sz w:val="24"/>
                <w:szCs w:val="24"/>
              </w:rPr>
              <w:t>Внешний</w:t>
            </w:r>
          </w:p>
          <w:p w:rsidR="00554A1E" w:rsidRPr="005D0C73" w:rsidRDefault="00554A1E" w:rsidP="004F4115">
            <w:pPr>
              <w:spacing w:after="0" w:line="240" w:lineRule="auto"/>
              <w:jc w:val="center"/>
              <w:rPr>
                <w:rFonts w:ascii="Times New Roman" w:hAnsi="Times New Roman" w:cs="Times New Roman"/>
                <w:b/>
                <w:bCs/>
                <w:sz w:val="24"/>
                <w:szCs w:val="24"/>
              </w:rPr>
            </w:pPr>
            <w:r w:rsidRPr="005D0C73">
              <w:rPr>
                <w:rFonts w:ascii="Times New Roman" w:hAnsi="Times New Roman" w:cs="Times New Roman"/>
                <w:b/>
                <w:bCs/>
                <w:sz w:val="24"/>
                <w:szCs w:val="24"/>
              </w:rPr>
              <w:t>вид команд</w:t>
            </w:r>
          </w:p>
        </w:tc>
        <w:tc>
          <w:tcPr>
            <w:tcW w:w="2127" w:type="dxa"/>
            <w:vAlign w:val="center"/>
          </w:tcPr>
          <w:p w:rsidR="00554A1E" w:rsidRPr="005D0C73" w:rsidRDefault="00554A1E" w:rsidP="004F4115">
            <w:pPr>
              <w:spacing w:after="0" w:line="240" w:lineRule="auto"/>
              <w:ind w:right="34"/>
              <w:jc w:val="center"/>
              <w:rPr>
                <w:rFonts w:ascii="Times New Roman" w:hAnsi="Times New Roman" w:cs="Times New Roman"/>
                <w:b/>
                <w:bCs/>
                <w:sz w:val="24"/>
                <w:szCs w:val="24"/>
              </w:rPr>
            </w:pPr>
            <w:r w:rsidRPr="005D0C73">
              <w:rPr>
                <w:rFonts w:ascii="Times New Roman" w:hAnsi="Times New Roman" w:cs="Times New Roman"/>
                <w:b/>
                <w:bCs/>
                <w:sz w:val="24"/>
                <w:szCs w:val="24"/>
              </w:rPr>
              <w:t>Выполнение</w:t>
            </w:r>
          </w:p>
          <w:p w:rsidR="00554A1E" w:rsidRPr="005D0C73" w:rsidRDefault="00554A1E" w:rsidP="004F4115">
            <w:pPr>
              <w:spacing w:after="0" w:line="240" w:lineRule="auto"/>
              <w:ind w:right="34"/>
              <w:jc w:val="center"/>
              <w:rPr>
                <w:rFonts w:ascii="Times New Roman" w:hAnsi="Times New Roman" w:cs="Times New Roman"/>
                <w:b/>
                <w:bCs/>
                <w:sz w:val="24"/>
                <w:szCs w:val="24"/>
              </w:rPr>
            </w:pPr>
            <w:r w:rsidRPr="005D0C73">
              <w:rPr>
                <w:rFonts w:ascii="Times New Roman" w:hAnsi="Times New Roman" w:cs="Times New Roman"/>
                <w:b/>
                <w:bCs/>
                <w:sz w:val="24"/>
                <w:szCs w:val="24"/>
              </w:rPr>
              <w:t>обязанностей</w:t>
            </w:r>
          </w:p>
          <w:p w:rsidR="00554A1E" w:rsidRPr="005D0C73" w:rsidRDefault="00554A1E" w:rsidP="004F4115">
            <w:pPr>
              <w:spacing w:after="0" w:line="240" w:lineRule="auto"/>
              <w:ind w:right="34"/>
              <w:jc w:val="center"/>
              <w:rPr>
                <w:rFonts w:ascii="Times New Roman" w:hAnsi="Times New Roman" w:cs="Times New Roman"/>
                <w:b/>
                <w:bCs/>
                <w:sz w:val="24"/>
                <w:szCs w:val="24"/>
              </w:rPr>
            </w:pPr>
            <w:r w:rsidRPr="005D0C73">
              <w:rPr>
                <w:rFonts w:ascii="Times New Roman" w:hAnsi="Times New Roman" w:cs="Times New Roman"/>
                <w:b/>
                <w:bCs/>
                <w:sz w:val="24"/>
                <w:szCs w:val="24"/>
              </w:rPr>
              <w:t>командира</w:t>
            </w:r>
          </w:p>
        </w:tc>
        <w:tc>
          <w:tcPr>
            <w:tcW w:w="1701" w:type="dxa"/>
            <w:vAlign w:val="center"/>
          </w:tcPr>
          <w:p w:rsidR="00554A1E" w:rsidRPr="005D0C73" w:rsidRDefault="00554A1E" w:rsidP="004F4115">
            <w:pPr>
              <w:tabs>
                <w:tab w:val="left" w:pos="1167"/>
              </w:tabs>
              <w:spacing w:after="0" w:line="240" w:lineRule="auto"/>
              <w:jc w:val="center"/>
              <w:rPr>
                <w:rFonts w:ascii="Times New Roman" w:hAnsi="Times New Roman" w:cs="Times New Roman"/>
                <w:b/>
                <w:bCs/>
                <w:sz w:val="24"/>
                <w:szCs w:val="24"/>
              </w:rPr>
            </w:pPr>
            <w:r w:rsidRPr="005D0C73">
              <w:rPr>
                <w:rFonts w:ascii="Times New Roman" w:hAnsi="Times New Roman" w:cs="Times New Roman"/>
                <w:b/>
                <w:bCs/>
                <w:sz w:val="24"/>
                <w:szCs w:val="24"/>
              </w:rPr>
              <w:t>Выполнение</w:t>
            </w:r>
          </w:p>
          <w:p w:rsidR="00554A1E" w:rsidRPr="005D0C73" w:rsidRDefault="00554A1E" w:rsidP="004F4115">
            <w:pPr>
              <w:tabs>
                <w:tab w:val="left" w:pos="175"/>
              </w:tabs>
              <w:spacing w:after="0" w:line="240" w:lineRule="auto"/>
              <w:jc w:val="center"/>
              <w:rPr>
                <w:rFonts w:ascii="Times New Roman" w:hAnsi="Times New Roman" w:cs="Times New Roman"/>
                <w:b/>
                <w:bCs/>
                <w:sz w:val="24"/>
                <w:szCs w:val="24"/>
              </w:rPr>
            </w:pPr>
            <w:r w:rsidRPr="005D0C73">
              <w:rPr>
                <w:rFonts w:ascii="Times New Roman" w:hAnsi="Times New Roman" w:cs="Times New Roman"/>
                <w:b/>
                <w:bCs/>
                <w:sz w:val="24"/>
                <w:szCs w:val="24"/>
              </w:rPr>
              <w:t>элементов</w:t>
            </w:r>
          </w:p>
          <w:p w:rsidR="00554A1E" w:rsidRPr="005D0C73" w:rsidRDefault="00554A1E" w:rsidP="004F4115">
            <w:pPr>
              <w:tabs>
                <w:tab w:val="left" w:pos="175"/>
              </w:tabs>
              <w:spacing w:after="0" w:line="240" w:lineRule="auto"/>
              <w:jc w:val="center"/>
              <w:rPr>
                <w:rFonts w:ascii="Times New Roman" w:hAnsi="Times New Roman" w:cs="Times New Roman"/>
                <w:b/>
                <w:bCs/>
                <w:sz w:val="24"/>
                <w:szCs w:val="24"/>
              </w:rPr>
            </w:pPr>
            <w:r w:rsidRPr="005D0C73">
              <w:rPr>
                <w:rFonts w:ascii="Times New Roman" w:hAnsi="Times New Roman" w:cs="Times New Roman"/>
                <w:b/>
                <w:bCs/>
                <w:sz w:val="24"/>
                <w:szCs w:val="24"/>
              </w:rPr>
              <w:t>строевой</w:t>
            </w:r>
          </w:p>
          <w:p w:rsidR="00554A1E" w:rsidRPr="005D0C73" w:rsidRDefault="00554A1E" w:rsidP="004F4115">
            <w:pPr>
              <w:tabs>
                <w:tab w:val="left" w:pos="175"/>
              </w:tabs>
              <w:spacing w:after="0" w:line="240" w:lineRule="auto"/>
              <w:jc w:val="center"/>
              <w:rPr>
                <w:rFonts w:ascii="Times New Roman" w:hAnsi="Times New Roman" w:cs="Times New Roman"/>
                <w:b/>
                <w:bCs/>
                <w:sz w:val="24"/>
                <w:szCs w:val="24"/>
              </w:rPr>
            </w:pPr>
            <w:r w:rsidRPr="005D0C73">
              <w:rPr>
                <w:rFonts w:ascii="Times New Roman" w:hAnsi="Times New Roman" w:cs="Times New Roman"/>
                <w:b/>
                <w:bCs/>
                <w:sz w:val="24"/>
                <w:szCs w:val="24"/>
              </w:rPr>
              <w:t>подготовки</w:t>
            </w:r>
          </w:p>
        </w:tc>
        <w:tc>
          <w:tcPr>
            <w:tcW w:w="1984" w:type="dxa"/>
            <w:vAlign w:val="center"/>
          </w:tcPr>
          <w:p w:rsidR="00554A1E" w:rsidRPr="005D0C73" w:rsidRDefault="00554A1E" w:rsidP="004F4115">
            <w:pPr>
              <w:spacing w:after="0" w:line="240" w:lineRule="auto"/>
              <w:ind w:right="34"/>
              <w:jc w:val="center"/>
              <w:rPr>
                <w:rFonts w:ascii="Times New Roman" w:hAnsi="Times New Roman" w:cs="Times New Roman"/>
                <w:b/>
                <w:bCs/>
                <w:sz w:val="24"/>
                <w:szCs w:val="24"/>
              </w:rPr>
            </w:pPr>
            <w:r w:rsidRPr="005D0C73">
              <w:rPr>
                <w:rFonts w:ascii="Times New Roman" w:hAnsi="Times New Roman" w:cs="Times New Roman"/>
                <w:b/>
                <w:bCs/>
                <w:sz w:val="24"/>
                <w:szCs w:val="24"/>
              </w:rPr>
              <w:t>Прохождение</w:t>
            </w:r>
          </w:p>
          <w:p w:rsidR="00554A1E" w:rsidRPr="005D0C73" w:rsidRDefault="00554A1E" w:rsidP="00E67D3D">
            <w:pPr>
              <w:spacing w:after="0" w:line="240" w:lineRule="auto"/>
              <w:ind w:right="-108"/>
              <w:jc w:val="center"/>
              <w:rPr>
                <w:rFonts w:ascii="Times New Roman" w:hAnsi="Times New Roman" w:cs="Times New Roman"/>
                <w:b/>
                <w:bCs/>
                <w:sz w:val="24"/>
                <w:szCs w:val="24"/>
              </w:rPr>
            </w:pPr>
            <w:r w:rsidRPr="005D0C73">
              <w:rPr>
                <w:rFonts w:ascii="Times New Roman" w:hAnsi="Times New Roman" w:cs="Times New Roman"/>
                <w:b/>
                <w:bCs/>
                <w:sz w:val="24"/>
                <w:szCs w:val="24"/>
              </w:rPr>
              <w:t>торжественным</w:t>
            </w:r>
          </w:p>
          <w:p w:rsidR="00554A1E" w:rsidRPr="005D0C73" w:rsidRDefault="00554A1E" w:rsidP="004F4115">
            <w:pPr>
              <w:spacing w:after="0" w:line="240" w:lineRule="auto"/>
              <w:ind w:right="34"/>
              <w:jc w:val="center"/>
              <w:rPr>
                <w:rFonts w:ascii="Times New Roman" w:hAnsi="Times New Roman" w:cs="Times New Roman"/>
                <w:b/>
                <w:bCs/>
                <w:sz w:val="24"/>
                <w:szCs w:val="24"/>
              </w:rPr>
            </w:pPr>
            <w:r w:rsidRPr="005D0C73">
              <w:rPr>
                <w:rFonts w:ascii="Times New Roman" w:hAnsi="Times New Roman" w:cs="Times New Roman"/>
                <w:b/>
                <w:bCs/>
                <w:sz w:val="24"/>
                <w:szCs w:val="24"/>
              </w:rPr>
              <w:t>маршем</w:t>
            </w:r>
          </w:p>
        </w:tc>
        <w:tc>
          <w:tcPr>
            <w:tcW w:w="1559" w:type="dxa"/>
            <w:vAlign w:val="center"/>
          </w:tcPr>
          <w:p w:rsidR="00554A1E" w:rsidRPr="005D0C73" w:rsidRDefault="00554A1E" w:rsidP="004F4115">
            <w:pPr>
              <w:tabs>
                <w:tab w:val="left" w:pos="2302"/>
                <w:tab w:val="left" w:pos="2443"/>
                <w:tab w:val="left" w:pos="2585"/>
              </w:tabs>
              <w:spacing w:after="0" w:line="240" w:lineRule="auto"/>
              <w:jc w:val="center"/>
              <w:rPr>
                <w:rFonts w:ascii="Times New Roman" w:hAnsi="Times New Roman" w:cs="Times New Roman"/>
                <w:b/>
                <w:bCs/>
                <w:sz w:val="24"/>
                <w:szCs w:val="24"/>
              </w:rPr>
            </w:pPr>
            <w:r w:rsidRPr="005D0C73">
              <w:rPr>
                <w:rFonts w:ascii="Times New Roman" w:hAnsi="Times New Roman" w:cs="Times New Roman"/>
                <w:b/>
                <w:bCs/>
                <w:sz w:val="24"/>
                <w:szCs w:val="24"/>
              </w:rPr>
              <w:t>Выполнение</w:t>
            </w:r>
          </w:p>
          <w:p w:rsidR="00554A1E" w:rsidRPr="005D0C73" w:rsidRDefault="00554A1E" w:rsidP="004F4115">
            <w:pPr>
              <w:tabs>
                <w:tab w:val="left" w:pos="1309"/>
                <w:tab w:val="left" w:pos="1451"/>
                <w:tab w:val="left" w:pos="1593"/>
              </w:tabs>
              <w:spacing w:after="0" w:line="240" w:lineRule="auto"/>
              <w:jc w:val="center"/>
              <w:rPr>
                <w:rFonts w:ascii="Times New Roman" w:hAnsi="Times New Roman" w:cs="Times New Roman"/>
                <w:b/>
                <w:bCs/>
                <w:sz w:val="24"/>
                <w:szCs w:val="24"/>
              </w:rPr>
            </w:pPr>
            <w:r w:rsidRPr="005D0C73">
              <w:rPr>
                <w:rFonts w:ascii="Times New Roman" w:hAnsi="Times New Roman" w:cs="Times New Roman"/>
                <w:b/>
                <w:bCs/>
                <w:sz w:val="24"/>
                <w:szCs w:val="24"/>
              </w:rPr>
              <w:t>строевой песни</w:t>
            </w:r>
          </w:p>
        </w:tc>
      </w:tr>
      <w:tr w:rsidR="00554A1E" w:rsidRPr="00E115B8" w:rsidTr="00E67D3D">
        <w:trPr>
          <w:trHeight w:val="1139"/>
        </w:trPr>
        <w:tc>
          <w:tcPr>
            <w:tcW w:w="709" w:type="dxa"/>
            <w:vAlign w:val="center"/>
          </w:tcPr>
          <w:p w:rsidR="00554A1E" w:rsidRPr="005D0C73" w:rsidRDefault="00554A1E" w:rsidP="004F4115">
            <w:pPr>
              <w:spacing w:after="0" w:line="240" w:lineRule="auto"/>
              <w:ind w:left="-130"/>
              <w:jc w:val="center"/>
              <w:rPr>
                <w:rFonts w:ascii="Times New Roman" w:hAnsi="Times New Roman" w:cs="Times New Roman"/>
                <w:sz w:val="24"/>
                <w:szCs w:val="24"/>
              </w:rPr>
            </w:pPr>
            <w:r w:rsidRPr="005D0C73">
              <w:rPr>
                <w:rFonts w:ascii="Times New Roman" w:hAnsi="Times New Roman" w:cs="Times New Roman"/>
                <w:sz w:val="24"/>
                <w:szCs w:val="24"/>
              </w:rPr>
              <w:t>«3»</w:t>
            </w:r>
          </w:p>
        </w:tc>
        <w:tc>
          <w:tcPr>
            <w:tcW w:w="2410" w:type="dxa"/>
          </w:tcPr>
          <w:p w:rsidR="00554A1E" w:rsidRPr="005D0C73" w:rsidRDefault="00554A1E" w:rsidP="004F4115">
            <w:pPr>
              <w:tabs>
                <w:tab w:val="left" w:pos="1876"/>
              </w:tabs>
              <w:spacing w:after="0" w:line="240" w:lineRule="auto"/>
              <w:jc w:val="center"/>
              <w:rPr>
                <w:rFonts w:ascii="Times New Roman" w:hAnsi="Times New Roman" w:cs="Times New Roman"/>
                <w:sz w:val="24"/>
                <w:szCs w:val="24"/>
              </w:rPr>
            </w:pPr>
            <w:r w:rsidRPr="005D0C73">
              <w:rPr>
                <w:rFonts w:ascii="Times New Roman" w:hAnsi="Times New Roman" w:cs="Times New Roman"/>
                <w:sz w:val="24"/>
                <w:szCs w:val="24"/>
              </w:rPr>
              <w:t xml:space="preserve">Отряд одет в единую форму. Название отряда и девиз </w:t>
            </w:r>
            <w:proofErr w:type="gramStart"/>
            <w:r w:rsidRPr="005D0C73">
              <w:rPr>
                <w:rFonts w:ascii="Times New Roman" w:hAnsi="Times New Roman" w:cs="Times New Roman"/>
                <w:sz w:val="24"/>
                <w:szCs w:val="24"/>
              </w:rPr>
              <w:t>содержательные</w:t>
            </w:r>
            <w:proofErr w:type="gramEnd"/>
            <w:r w:rsidRPr="005D0C73">
              <w:rPr>
                <w:rFonts w:ascii="Times New Roman" w:hAnsi="Times New Roman" w:cs="Times New Roman"/>
                <w:sz w:val="24"/>
                <w:szCs w:val="24"/>
              </w:rPr>
              <w:t>,</w:t>
            </w:r>
          </w:p>
          <w:p w:rsidR="00554A1E" w:rsidRPr="005D0C73" w:rsidRDefault="00554A1E" w:rsidP="004F4115">
            <w:pPr>
              <w:tabs>
                <w:tab w:val="left" w:pos="1876"/>
              </w:tabs>
              <w:spacing w:after="0" w:line="240" w:lineRule="auto"/>
              <w:jc w:val="center"/>
              <w:rPr>
                <w:rFonts w:ascii="Times New Roman" w:hAnsi="Times New Roman" w:cs="Times New Roman"/>
                <w:sz w:val="24"/>
                <w:szCs w:val="24"/>
              </w:rPr>
            </w:pPr>
            <w:r w:rsidRPr="005D0C73">
              <w:rPr>
                <w:rFonts w:ascii="Times New Roman" w:hAnsi="Times New Roman" w:cs="Times New Roman"/>
                <w:sz w:val="24"/>
                <w:szCs w:val="24"/>
              </w:rPr>
              <w:t>произносятся четко</w:t>
            </w:r>
          </w:p>
        </w:tc>
        <w:tc>
          <w:tcPr>
            <w:tcW w:w="2127" w:type="dxa"/>
          </w:tcPr>
          <w:p w:rsidR="00554A1E" w:rsidRPr="005D0C73" w:rsidRDefault="00554A1E" w:rsidP="004F4115">
            <w:pPr>
              <w:spacing w:after="0" w:line="240" w:lineRule="auto"/>
              <w:ind w:right="34"/>
              <w:jc w:val="center"/>
              <w:rPr>
                <w:rFonts w:ascii="Times New Roman" w:hAnsi="Times New Roman" w:cs="Times New Roman"/>
                <w:sz w:val="24"/>
                <w:szCs w:val="24"/>
              </w:rPr>
            </w:pPr>
            <w:r w:rsidRPr="005D0C73">
              <w:rPr>
                <w:rFonts w:ascii="Times New Roman" w:hAnsi="Times New Roman" w:cs="Times New Roman"/>
                <w:sz w:val="24"/>
                <w:szCs w:val="24"/>
              </w:rPr>
              <w:t>Командир отряда</w:t>
            </w:r>
          </w:p>
          <w:p w:rsidR="00554A1E" w:rsidRPr="005D0C73" w:rsidRDefault="00554A1E" w:rsidP="004F4115">
            <w:pPr>
              <w:spacing w:after="0" w:line="240" w:lineRule="auto"/>
              <w:ind w:right="34"/>
              <w:jc w:val="center"/>
              <w:rPr>
                <w:rFonts w:ascii="Times New Roman" w:hAnsi="Times New Roman" w:cs="Times New Roman"/>
                <w:sz w:val="24"/>
                <w:szCs w:val="24"/>
              </w:rPr>
            </w:pPr>
            <w:r w:rsidRPr="005D0C73">
              <w:rPr>
                <w:rFonts w:ascii="Times New Roman" w:hAnsi="Times New Roman" w:cs="Times New Roman"/>
                <w:sz w:val="24"/>
                <w:szCs w:val="24"/>
              </w:rPr>
              <w:t>правильно</w:t>
            </w:r>
          </w:p>
          <w:p w:rsidR="00554A1E" w:rsidRPr="005D0C73" w:rsidRDefault="00554A1E" w:rsidP="004F4115">
            <w:pPr>
              <w:spacing w:after="0" w:line="240" w:lineRule="auto"/>
              <w:ind w:right="34"/>
              <w:jc w:val="center"/>
              <w:rPr>
                <w:rFonts w:ascii="Times New Roman" w:hAnsi="Times New Roman" w:cs="Times New Roman"/>
                <w:sz w:val="24"/>
                <w:szCs w:val="24"/>
              </w:rPr>
            </w:pPr>
            <w:r w:rsidRPr="005D0C73">
              <w:rPr>
                <w:rFonts w:ascii="Times New Roman" w:hAnsi="Times New Roman" w:cs="Times New Roman"/>
                <w:sz w:val="24"/>
                <w:szCs w:val="24"/>
              </w:rPr>
              <w:t>выполняет</w:t>
            </w:r>
          </w:p>
          <w:p w:rsidR="00554A1E" w:rsidRPr="005D0C73" w:rsidRDefault="00554A1E" w:rsidP="004F4115">
            <w:pPr>
              <w:spacing w:after="0" w:line="240" w:lineRule="auto"/>
              <w:ind w:right="34"/>
              <w:jc w:val="center"/>
              <w:rPr>
                <w:rFonts w:ascii="Times New Roman" w:hAnsi="Times New Roman" w:cs="Times New Roman"/>
                <w:sz w:val="24"/>
                <w:szCs w:val="24"/>
              </w:rPr>
            </w:pPr>
            <w:r w:rsidRPr="005D0C73">
              <w:rPr>
                <w:rFonts w:ascii="Times New Roman" w:hAnsi="Times New Roman" w:cs="Times New Roman"/>
                <w:sz w:val="24"/>
                <w:szCs w:val="24"/>
              </w:rPr>
              <w:t>строевые приемы.</w:t>
            </w:r>
          </w:p>
          <w:p w:rsidR="00554A1E" w:rsidRPr="005D0C73" w:rsidRDefault="00554A1E" w:rsidP="004F4115">
            <w:pPr>
              <w:spacing w:after="0" w:line="240" w:lineRule="auto"/>
              <w:ind w:right="34"/>
              <w:jc w:val="center"/>
              <w:rPr>
                <w:rFonts w:ascii="Times New Roman" w:hAnsi="Times New Roman" w:cs="Times New Roman"/>
                <w:sz w:val="24"/>
                <w:szCs w:val="24"/>
              </w:rPr>
            </w:pPr>
            <w:r w:rsidRPr="005D0C73">
              <w:rPr>
                <w:rFonts w:ascii="Times New Roman" w:hAnsi="Times New Roman" w:cs="Times New Roman"/>
                <w:sz w:val="24"/>
                <w:szCs w:val="24"/>
              </w:rPr>
              <w:t>Команды подаются</w:t>
            </w:r>
          </w:p>
          <w:p w:rsidR="00554A1E" w:rsidRPr="005D0C73" w:rsidRDefault="00554A1E" w:rsidP="004F4115">
            <w:pPr>
              <w:spacing w:after="0" w:line="240" w:lineRule="auto"/>
              <w:ind w:right="34"/>
              <w:jc w:val="center"/>
              <w:rPr>
                <w:rFonts w:ascii="Times New Roman" w:hAnsi="Times New Roman" w:cs="Times New Roman"/>
                <w:sz w:val="24"/>
                <w:szCs w:val="24"/>
              </w:rPr>
            </w:pPr>
            <w:r w:rsidRPr="005D0C73">
              <w:rPr>
                <w:rFonts w:ascii="Times New Roman" w:hAnsi="Times New Roman" w:cs="Times New Roman"/>
                <w:sz w:val="24"/>
                <w:szCs w:val="24"/>
              </w:rPr>
              <w:t>четко и громко</w:t>
            </w:r>
          </w:p>
        </w:tc>
        <w:tc>
          <w:tcPr>
            <w:tcW w:w="1701" w:type="dxa"/>
          </w:tcPr>
          <w:p w:rsidR="00554A1E" w:rsidRPr="005D0C73" w:rsidRDefault="00554A1E" w:rsidP="004F4115">
            <w:pPr>
              <w:spacing w:after="0" w:line="240" w:lineRule="auto"/>
              <w:jc w:val="center"/>
              <w:rPr>
                <w:rFonts w:ascii="Times New Roman" w:hAnsi="Times New Roman" w:cs="Times New Roman"/>
                <w:sz w:val="24"/>
                <w:szCs w:val="24"/>
              </w:rPr>
            </w:pPr>
            <w:r w:rsidRPr="005D0C73">
              <w:rPr>
                <w:rFonts w:ascii="Times New Roman" w:hAnsi="Times New Roman" w:cs="Times New Roman"/>
                <w:sz w:val="24"/>
                <w:szCs w:val="24"/>
              </w:rPr>
              <w:t>Строевые приемы</w:t>
            </w:r>
          </w:p>
          <w:p w:rsidR="00554A1E" w:rsidRPr="005D0C73" w:rsidRDefault="00554A1E" w:rsidP="004F4115">
            <w:pPr>
              <w:spacing w:after="0" w:line="240" w:lineRule="auto"/>
              <w:jc w:val="center"/>
              <w:rPr>
                <w:rFonts w:ascii="Times New Roman" w:hAnsi="Times New Roman" w:cs="Times New Roman"/>
                <w:sz w:val="24"/>
                <w:szCs w:val="24"/>
              </w:rPr>
            </w:pPr>
            <w:r w:rsidRPr="005D0C73">
              <w:rPr>
                <w:rFonts w:ascii="Times New Roman" w:hAnsi="Times New Roman" w:cs="Times New Roman"/>
                <w:sz w:val="24"/>
                <w:szCs w:val="24"/>
              </w:rPr>
              <w:t>выполняются</w:t>
            </w:r>
          </w:p>
          <w:p w:rsidR="00554A1E" w:rsidRPr="005D0C73" w:rsidRDefault="00554A1E" w:rsidP="004F4115">
            <w:pPr>
              <w:spacing w:after="0" w:line="240" w:lineRule="auto"/>
              <w:jc w:val="center"/>
              <w:rPr>
                <w:rFonts w:ascii="Times New Roman" w:hAnsi="Times New Roman" w:cs="Times New Roman"/>
                <w:sz w:val="24"/>
                <w:szCs w:val="24"/>
              </w:rPr>
            </w:pPr>
            <w:r w:rsidRPr="005D0C73">
              <w:rPr>
                <w:rFonts w:ascii="Times New Roman" w:hAnsi="Times New Roman" w:cs="Times New Roman"/>
                <w:sz w:val="24"/>
                <w:szCs w:val="24"/>
              </w:rPr>
              <w:t>отрядом четко,</w:t>
            </w:r>
          </w:p>
          <w:p w:rsidR="00554A1E" w:rsidRPr="005D0C73" w:rsidRDefault="00554A1E" w:rsidP="004F4115">
            <w:pPr>
              <w:spacing w:after="0" w:line="240" w:lineRule="auto"/>
              <w:jc w:val="center"/>
              <w:rPr>
                <w:rFonts w:ascii="Times New Roman" w:hAnsi="Times New Roman" w:cs="Times New Roman"/>
                <w:sz w:val="24"/>
                <w:szCs w:val="24"/>
              </w:rPr>
            </w:pPr>
            <w:r w:rsidRPr="005D0C73">
              <w:rPr>
                <w:rFonts w:ascii="Times New Roman" w:hAnsi="Times New Roman" w:cs="Times New Roman"/>
                <w:sz w:val="24"/>
                <w:szCs w:val="24"/>
              </w:rPr>
              <w:t>одинаково,</w:t>
            </w:r>
          </w:p>
          <w:p w:rsidR="00554A1E" w:rsidRPr="005D0C73" w:rsidRDefault="00554A1E" w:rsidP="004F4115">
            <w:pPr>
              <w:spacing w:after="0" w:line="240" w:lineRule="auto"/>
              <w:jc w:val="center"/>
              <w:rPr>
                <w:rFonts w:ascii="Times New Roman" w:hAnsi="Times New Roman" w:cs="Times New Roman"/>
                <w:sz w:val="24"/>
                <w:szCs w:val="24"/>
              </w:rPr>
            </w:pPr>
            <w:r w:rsidRPr="005D0C73">
              <w:rPr>
                <w:rFonts w:ascii="Times New Roman" w:hAnsi="Times New Roman" w:cs="Times New Roman"/>
                <w:sz w:val="24"/>
                <w:szCs w:val="24"/>
              </w:rPr>
              <w:t>синхронно</w:t>
            </w:r>
          </w:p>
        </w:tc>
        <w:tc>
          <w:tcPr>
            <w:tcW w:w="1984" w:type="dxa"/>
          </w:tcPr>
          <w:p w:rsidR="00554A1E" w:rsidRPr="005D0C73" w:rsidRDefault="00554A1E" w:rsidP="004F4115">
            <w:pPr>
              <w:spacing w:after="0" w:line="240" w:lineRule="auto"/>
              <w:ind w:right="34"/>
              <w:jc w:val="center"/>
              <w:rPr>
                <w:rFonts w:ascii="Times New Roman" w:hAnsi="Times New Roman" w:cs="Times New Roman"/>
                <w:sz w:val="24"/>
                <w:szCs w:val="24"/>
              </w:rPr>
            </w:pPr>
            <w:r w:rsidRPr="005D0C73">
              <w:rPr>
                <w:rFonts w:ascii="Times New Roman" w:hAnsi="Times New Roman" w:cs="Times New Roman"/>
                <w:sz w:val="24"/>
                <w:szCs w:val="24"/>
              </w:rPr>
              <w:t>Отряд проходит</w:t>
            </w:r>
          </w:p>
          <w:p w:rsidR="00554A1E" w:rsidRPr="005D0C73" w:rsidRDefault="00554A1E" w:rsidP="004F4115">
            <w:pPr>
              <w:spacing w:after="0" w:line="240" w:lineRule="auto"/>
              <w:ind w:right="34"/>
              <w:jc w:val="center"/>
              <w:rPr>
                <w:rFonts w:ascii="Times New Roman" w:hAnsi="Times New Roman" w:cs="Times New Roman"/>
                <w:sz w:val="24"/>
                <w:szCs w:val="24"/>
              </w:rPr>
            </w:pPr>
            <w:r w:rsidRPr="005D0C73">
              <w:rPr>
                <w:rFonts w:ascii="Times New Roman" w:hAnsi="Times New Roman" w:cs="Times New Roman"/>
                <w:sz w:val="24"/>
                <w:szCs w:val="24"/>
              </w:rPr>
              <w:t>соблюдением</w:t>
            </w:r>
          </w:p>
          <w:p w:rsidR="00554A1E" w:rsidRPr="005D0C73" w:rsidRDefault="00554A1E" w:rsidP="004F4115">
            <w:pPr>
              <w:spacing w:after="0" w:line="240" w:lineRule="auto"/>
              <w:ind w:right="34"/>
              <w:jc w:val="center"/>
              <w:rPr>
                <w:rFonts w:ascii="Times New Roman" w:hAnsi="Times New Roman" w:cs="Times New Roman"/>
                <w:sz w:val="24"/>
                <w:szCs w:val="24"/>
              </w:rPr>
            </w:pPr>
            <w:r w:rsidRPr="005D0C73">
              <w:rPr>
                <w:rFonts w:ascii="Times New Roman" w:hAnsi="Times New Roman" w:cs="Times New Roman"/>
                <w:sz w:val="24"/>
                <w:szCs w:val="24"/>
              </w:rPr>
              <w:t xml:space="preserve">требований </w:t>
            </w:r>
            <w:proofErr w:type="gramStart"/>
            <w:r w:rsidRPr="005D0C73">
              <w:rPr>
                <w:rFonts w:ascii="Times New Roman" w:hAnsi="Times New Roman" w:cs="Times New Roman"/>
                <w:sz w:val="24"/>
                <w:szCs w:val="24"/>
              </w:rPr>
              <w:t>строевого</w:t>
            </w:r>
            <w:proofErr w:type="gramEnd"/>
          </w:p>
          <w:p w:rsidR="00554A1E" w:rsidRPr="005D0C73" w:rsidRDefault="00554A1E" w:rsidP="004F4115">
            <w:pPr>
              <w:spacing w:after="0" w:line="240" w:lineRule="auto"/>
              <w:ind w:right="34"/>
              <w:jc w:val="center"/>
              <w:rPr>
                <w:rFonts w:ascii="Times New Roman" w:hAnsi="Times New Roman" w:cs="Times New Roman"/>
                <w:sz w:val="24"/>
                <w:szCs w:val="24"/>
              </w:rPr>
            </w:pPr>
            <w:r w:rsidRPr="005D0C73">
              <w:rPr>
                <w:rFonts w:ascii="Times New Roman" w:hAnsi="Times New Roman" w:cs="Times New Roman"/>
                <w:sz w:val="24"/>
                <w:szCs w:val="24"/>
              </w:rPr>
              <w:t xml:space="preserve">Устава </w:t>
            </w:r>
            <w:proofErr w:type="gramStart"/>
            <w:r w:rsidRPr="005D0C73">
              <w:rPr>
                <w:rFonts w:ascii="Times New Roman" w:hAnsi="Times New Roman" w:cs="Times New Roman"/>
                <w:sz w:val="24"/>
                <w:szCs w:val="24"/>
              </w:rPr>
              <w:t>Вооруженных</w:t>
            </w:r>
            <w:proofErr w:type="gramEnd"/>
          </w:p>
          <w:p w:rsidR="00554A1E" w:rsidRPr="005D0C73" w:rsidRDefault="00554A1E" w:rsidP="004F4115">
            <w:pPr>
              <w:spacing w:after="0" w:line="240" w:lineRule="auto"/>
              <w:ind w:right="34"/>
              <w:jc w:val="center"/>
              <w:rPr>
                <w:rFonts w:ascii="Times New Roman" w:hAnsi="Times New Roman" w:cs="Times New Roman"/>
                <w:sz w:val="24"/>
                <w:szCs w:val="24"/>
              </w:rPr>
            </w:pPr>
            <w:r w:rsidRPr="005D0C73">
              <w:rPr>
                <w:rFonts w:ascii="Times New Roman" w:hAnsi="Times New Roman" w:cs="Times New Roman"/>
                <w:sz w:val="24"/>
                <w:szCs w:val="24"/>
              </w:rPr>
              <w:t>сил РБ</w:t>
            </w:r>
          </w:p>
        </w:tc>
        <w:tc>
          <w:tcPr>
            <w:tcW w:w="1559" w:type="dxa"/>
          </w:tcPr>
          <w:p w:rsidR="00554A1E" w:rsidRPr="005D0C73" w:rsidRDefault="00554A1E" w:rsidP="004F4115">
            <w:pPr>
              <w:tabs>
                <w:tab w:val="left" w:pos="884"/>
              </w:tabs>
              <w:spacing w:after="0" w:line="240" w:lineRule="auto"/>
              <w:jc w:val="center"/>
              <w:rPr>
                <w:rFonts w:ascii="Times New Roman" w:hAnsi="Times New Roman" w:cs="Times New Roman"/>
                <w:sz w:val="24"/>
                <w:szCs w:val="24"/>
              </w:rPr>
            </w:pPr>
            <w:r w:rsidRPr="005D0C73">
              <w:rPr>
                <w:rFonts w:ascii="Times New Roman" w:hAnsi="Times New Roman" w:cs="Times New Roman"/>
                <w:sz w:val="24"/>
                <w:szCs w:val="24"/>
              </w:rPr>
              <w:t>Строевая</w:t>
            </w:r>
          </w:p>
          <w:p w:rsidR="00554A1E" w:rsidRPr="005D0C73" w:rsidRDefault="00554A1E" w:rsidP="004F4115">
            <w:pPr>
              <w:spacing w:after="0" w:line="240" w:lineRule="auto"/>
              <w:jc w:val="center"/>
              <w:rPr>
                <w:rFonts w:ascii="Times New Roman" w:hAnsi="Times New Roman" w:cs="Times New Roman"/>
                <w:sz w:val="24"/>
                <w:szCs w:val="24"/>
              </w:rPr>
            </w:pPr>
            <w:r w:rsidRPr="005D0C73">
              <w:rPr>
                <w:rFonts w:ascii="Times New Roman" w:hAnsi="Times New Roman" w:cs="Times New Roman"/>
                <w:sz w:val="24"/>
                <w:szCs w:val="24"/>
              </w:rPr>
              <w:t>песня исполняется</w:t>
            </w:r>
          </w:p>
          <w:p w:rsidR="00554A1E" w:rsidRPr="005D0C73" w:rsidRDefault="00554A1E" w:rsidP="004F4115">
            <w:pPr>
              <w:spacing w:after="0" w:line="240" w:lineRule="auto"/>
              <w:jc w:val="center"/>
              <w:rPr>
                <w:rFonts w:ascii="Times New Roman" w:hAnsi="Times New Roman" w:cs="Times New Roman"/>
                <w:sz w:val="24"/>
                <w:szCs w:val="24"/>
              </w:rPr>
            </w:pPr>
            <w:r w:rsidRPr="005D0C73">
              <w:rPr>
                <w:rFonts w:ascii="Times New Roman" w:hAnsi="Times New Roman" w:cs="Times New Roman"/>
                <w:sz w:val="24"/>
                <w:szCs w:val="24"/>
              </w:rPr>
              <w:t>качественно</w:t>
            </w:r>
          </w:p>
        </w:tc>
      </w:tr>
      <w:tr w:rsidR="00554A1E" w:rsidRPr="00E115B8" w:rsidTr="00E67D3D">
        <w:trPr>
          <w:trHeight w:val="841"/>
        </w:trPr>
        <w:tc>
          <w:tcPr>
            <w:tcW w:w="709" w:type="dxa"/>
            <w:vAlign w:val="center"/>
          </w:tcPr>
          <w:p w:rsidR="00554A1E" w:rsidRPr="005D0C73" w:rsidRDefault="00554A1E" w:rsidP="004F4115">
            <w:pPr>
              <w:spacing w:after="0" w:line="240" w:lineRule="auto"/>
              <w:ind w:left="-130"/>
              <w:jc w:val="center"/>
              <w:rPr>
                <w:rFonts w:ascii="Times New Roman" w:hAnsi="Times New Roman" w:cs="Times New Roman"/>
                <w:sz w:val="24"/>
                <w:szCs w:val="24"/>
              </w:rPr>
            </w:pPr>
            <w:r w:rsidRPr="005D0C73">
              <w:rPr>
                <w:rFonts w:ascii="Times New Roman" w:hAnsi="Times New Roman" w:cs="Times New Roman"/>
                <w:sz w:val="24"/>
                <w:szCs w:val="24"/>
              </w:rPr>
              <w:t>«2»</w:t>
            </w:r>
          </w:p>
        </w:tc>
        <w:tc>
          <w:tcPr>
            <w:tcW w:w="2410" w:type="dxa"/>
          </w:tcPr>
          <w:p w:rsidR="00554A1E" w:rsidRPr="005D0C73" w:rsidRDefault="00554A1E" w:rsidP="004F4115">
            <w:pPr>
              <w:tabs>
                <w:tab w:val="left" w:pos="1876"/>
              </w:tabs>
              <w:spacing w:after="0" w:line="240" w:lineRule="auto"/>
              <w:jc w:val="center"/>
              <w:rPr>
                <w:rFonts w:ascii="Times New Roman" w:hAnsi="Times New Roman" w:cs="Times New Roman"/>
                <w:sz w:val="24"/>
                <w:szCs w:val="24"/>
              </w:rPr>
            </w:pPr>
            <w:r w:rsidRPr="005D0C73">
              <w:rPr>
                <w:rFonts w:ascii="Times New Roman" w:hAnsi="Times New Roman" w:cs="Times New Roman"/>
                <w:sz w:val="24"/>
                <w:szCs w:val="24"/>
              </w:rPr>
              <w:t xml:space="preserve">Отряд одет в единую форму. Название отряда и девиз </w:t>
            </w:r>
            <w:proofErr w:type="gramStart"/>
            <w:r w:rsidRPr="005D0C73">
              <w:rPr>
                <w:rFonts w:ascii="Times New Roman" w:hAnsi="Times New Roman" w:cs="Times New Roman"/>
                <w:sz w:val="24"/>
                <w:szCs w:val="24"/>
              </w:rPr>
              <w:t>содержательные</w:t>
            </w:r>
            <w:proofErr w:type="gramEnd"/>
            <w:r w:rsidRPr="005D0C73">
              <w:rPr>
                <w:rFonts w:ascii="Times New Roman" w:hAnsi="Times New Roman" w:cs="Times New Roman"/>
                <w:sz w:val="24"/>
                <w:szCs w:val="24"/>
              </w:rPr>
              <w:t>,</w:t>
            </w:r>
          </w:p>
          <w:p w:rsidR="00554A1E" w:rsidRPr="005D0C73" w:rsidRDefault="00554A1E" w:rsidP="004F4115">
            <w:pPr>
              <w:tabs>
                <w:tab w:val="left" w:pos="1876"/>
              </w:tabs>
              <w:spacing w:after="0" w:line="240" w:lineRule="auto"/>
              <w:jc w:val="center"/>
              <w:rPr>
                <w:rFonts w:ascii="Times New Roman" w:hAnsi="Times New Roman" w:cs="Times New Roman"/>
                <w:sz w:val="24"/>
                <w:szCs w:val="24"/>
              </w:rPr>
            </w:pPr>
            <w:r w:rsidRPr="005D0C73">
              <w:rPr>
                <w:rFonts w:ascii="Times New Roman" w:hAnsi="Times New Roman" w:cs="Times New Roman"/>
                <w:sz w:val="24"/>
                <w:szCs w:val="24"/>
              </w:rPr>
              <w:t>произносятся четко</w:t>
            </w:r>
          </w:p>
        </w:tc>
        <w:tc>
          <w:tcPr>
            <w:tcW w:w="2127" w:type="dxa"/>
          </w:tcPr>
          <w:p w:rsidR="00554A1E" w:rsidRPr="005D0C73" w:rsidRDefault="00554A1E" w:rsidP="004F4115">
            <w:pPr>
              <w:spacing w:after="0" w:line="240" w:lineRule="auto"/>
              <w:ind w:right="34"/>
              <w:jc w:val="center"/>
              <w:rPr>
                <w:rFonts w:ascii="Times New Roman" w:hAnsi="Times New Roman" w:cs="Times New Roman"/>
                <w:sz w:val="24"/>
                <w:szCs w:val="24"/>
              </w:rPr>
            </w:pPr>
            <w:r w:rsidRPr="005D0C73">
              <w:rPr>
                <w:rFonts w:ascii="Times New Roman" w:hAnsi="Times New Roman" w:cs="Times New Roman"/>
                <w:sz w:val="24"/>
                <w:szCs w:val="24"/>
              </w:rPr>
              <w:t>Командир отряда</w:t>
            </w:r>
          </w:p>
          <w:p w:rsidR="00554A1E" w:rsidRPr="005D0C73" w:rsidRDefault="00554A1E" w:rsidP="004F4115">
            <w:pPr>
              <w:spacing w:after="0" w:line="240" w:lineRule="auto"/>
              <w:ind w:right="34"/>
              <w:jc w:val="center"/>
              <w:rPr>
                <w:rFonts w:ascii="Times New Roman" w:hAnsi="Times New Roman" w:cs="Times New Roman"/>
                <w:sz w:val="24"/>
                <w:szCs w:val="24"/>
              </w:rPr>
            </w:pPr>
            <w:r w:rsidRPr="005D0C73">
              <w:rPr>
                <w:rFonts w:ascii="Times New Roman" w:hAnsi="Times New Roman" w:cs="Times New Roman"/>
                <w:sz w:val="24"/>
                <w:szCs w:val="24"/>
              </w:rPr>
              <w:t>правильно</w:t>
            </w:r>
          </w:p>
          <w:p w:rsidR="00554A1E" w:rsidRPr="005D0C73" w:rsidRDefault="00554A1E" w:rsidP="004F4115">
            <w:pPr>
              <w:spacing w:after="0" w:line="240" w:lineRule="auto"/>
              <w:ind w:right="34"/>
              <w:jc w:val="center"/>
              <w:rPr>
                <w:rFonts w:ascii="Times New Roman" w:hAnsi="Times New Roman" w:cs="Times New Roman"/>
                <w:sz w:val="24"/>
                <w:szCs w:val="24"/>
              </w:rPr>
            </w:pPr>
            <w:r w:rsidRPr="005D0C73">
              <w:rPr>
                <w:rFonts w:ascii="Times New Roman" w:hAnsi="Times New Roman" w:cs="Times New Roman"/>
                <w:sz w:val="24"/>
                <w:szCs w:val="24"/>
              </w:rPr>
              <w:t>выполняет</w:t>
            </w:r>
          </w:p>
          <w:p w:rsidR="00554A1E" w:rsidRPr="005D0C73" w:rsidRDefault="00554A1E" w:rsidP="004F4115">
            <w:pPr>
              <w:spacing w:after="0" w:line="240" w:lineRule="auto"/>
              <w:ind w:right="34"/>
              <w:jc w:val="center"/>
              <w:rPr>
                <w:rFonts w:ascii="Times New Roman" w:hAnsi="Times New Roman" w:cs="Times New Roman"/>
                <w:sz w:val="24"/>
                <w:szCs w:val="24"/>
              </w:rPr>
            </w:pPr>
            <w:r w:rsidRPr="005D0C73">
              <w:rPr>
                <w:rFonts w:ascii="Times New Roman" w:hAnsi="Times New Roman" w:cs="Times New Roman"/>
                <w:sz w:val="24"/>
                <w:szCs w:val="24"/>
              </w:rPr>
              <w:t>строевые приемы.</w:t>
            </w:r>
          </w:p>
          <w:p w:rsidR="00554A1E" w:rsidRPr="005D0C73" w:rsidRDefault="00554A1E" w:rsidP="004F4115">
            <w:pPr>
              <w:spacing w:after="0" w:line="240" w:lineRule="auto"/>
              <w:ind w:right="34"/>
              <w:jc w:val="center"/>
              <w:rPr>
                <w:rFonts w:ascii="Times New Roman" w:hAnsi="Times New Roman" w:cs="Times New Roman"/>
                <w:sz w:val="24"/>
                <w:szCs w:val="24"/>
              </w:rPr>
            </w:pPr>
            <w:r w:rsidRPr="005D0C73">
              <w:rPr>
                <w:rFonts w:ascii="Times New Roman" w:hAnsi="Times New Roman" w:cs="Times New Roman"/>
                <w:sz w:val="24"/>
                <w:szCs w:val="24"/>
              </w:rPr>
              <w:t>Команды подаются</w:t>
            </w:r>
          </w:p>
          <w:p w:rsidR="00554A1E" w:rsidRPr="005D0C73" w:rsidRDefault="00554A1E" w:rsidP="004F4115">
            <w:pPr>
              <w:spacing w:after="0" w:line="240" w:lineRule="auto"/>
              <w:ind w:right="34"/>
              <w:jc w:val="center"/>
              <w:rPr>
                <w:rFonts w:ascii="Times New Roman" w:hAnsi="Times New Roman" w:cs="Times New Roman"/>
                <w:sz w:val="24"/>
                <w:szCs w:val="24"/>
              </w:rPr>
            </w:pPr>
            <w:r w:rsidRPr="005D0C73">
              <w:rPr>
                <w:rFonts w:ascii="Times New Roman" w:hAnsi="Times New Roman" w:cs="Times New Roman"/>
                <w:sz w:val="24"/>
                <w:szCs w:val="24"/>
              </w:rPr>
              <w:t>недостаточно</w:t>
            </w:r>
          </w:p>
          <w:p w:rsidR="00554A1E" w:rsidRPr="005D0C73" w:rsidRDefault="00554A1E" w:rsidP="004F4115">
            <w:pPr>
              <w:spacing w:after="0" w:line="240" w:lineRule="auto"/>
              <w:ind w:right="34"/>
              <w:jc w:val="center"/>
              <w:rPr>
                <w:rFonts w:ascii="Times New Roman" w:hAnsi="Times New Roman" w:cs="Times New Roman"/>
                <w:sz w:val="24"/>
                <w:szCs w:val="24"/>
              </w:rPr>
            </w:pPr>
            <w:r w:rsidRPr="005D0C73">
              <w:rPr>
                <w:rFonts w:ascii="Times New Roman" w:hAnsi="Times New Roman" w:cs="Times New Roman"/>
                <w:sz w:val="24"/>
                <w:szCs w:val="24"/>
              </w:rPr>
              <w:t>четко и громко</w:t>
            </w:r>
          </w:p>
        </w:tc>
        <w:tc>
          <w:tcPr>
            <w:tcW w:w="1701" w:type="dxa"/>
          </w:tcPr>
          <w:p w:rsidR="00554A1E" w:rsidRPr="005D0C73" w:rsidRDefault="00554A1E" w:rsidP="004F4115">
            <w:pPr>
              <w:spacing w:after="0" w:line="240" w:lineRule="auto"/>
              <w:jc w:val="center"/>
              <w:rPr>
                <w:rFonts w:ascii="Times New Roman" w:hAnsi="Times New Roman" w:cs="Times New Roman"/>
                <w:sz w:val="24"/>
                <w:szCs w:val="24"/>
              </w:rPr>
            </w:pPr>
            <w:r w:rsidRPr="005D0C73">
              <w:rPr>
                <w:rFonts w:ascii="Times New Roman" w:hAnsi="Times New Roman" w:cs="Times New Roman"/>
                <w:sz w:val="24"/>
                <w:szCs w:val="24"/>
              </w:rPr>
              <w:t>Строевые приемы</w:t>
            </w:r>
          </w:p>
          <w:p w:rsidR="00554A1E" w:rsidRPr="005D0C73" w:rsidRDefault="00554A1E" w:rsidP="004F4115">
            <w:pPr>
              <w:spacing w:after="0" w:line="240" w:lineRule="auto"/>
              <w:jc w:val="center"/>
              <w:rPr>
                <w:rFonts w:ascii="Times New Roman" w:hAnsi="Times New Roman" w:cs="Times New Roman"/>
                <w:sz w:val="24"/>
                <w:szCs w:val="24"/>
              </w:rPr>
            </w:pPr>
            <w:r w:rsidRPr="005D0C73">
              <w:rPr>
                <w:rFonts w:ascii="Times New Roman" w:hAnsi="Times New Roman" w:cs="Times New Roman"/>
                <w:sz w:val="24"/>
                <w:szCs w:val="24"/>
              </w:rPr>
              <w:t>выполняются</w:t>
            </w:r>
          </w:p>
          <w:p w:rsidR="00554A1E" w:rsidRPr="005D0C73" w:rsidRDefault="00554A1E" w:rsidP="004F4115">
            <w:pPr>
              <w:spacing w:after="0" w:line="240" w:lineRule="auto"/>
              <w:jc w:val="center"/>
              <w:rPr>
                <w:rFonts w:ascii="Times New Roman" w:hAnsi="Times New Roman" w:cs="Times New Roman"/>
                <w:sz w:val="24"/>
                <w:szCs w:val="24"/>
              </w:rPr>
            </w:pPr>
            <w:r w:rsidRPr="005D0C73">
              <w:rPr>
                <w:rFonts w:ascii="Times New Roman" w:hAnsi="Times New Roman" w:cs="Times New Roman"/>
                <w:sz w:val="24"/>
                <w:szCs w:val="24"/>
              </w:rPr>
              <w:t>отрядом четко,</w:t>
            </w:r>
          </w:p>
          <w:p w:rsidR="00554A1E" w:rsidRPr="005D0C73" w:rsidRDefault="00554A1E" w:rsidP="004F4115">
            <w:pPr>
              <w:spacing w:after="0" w:line="240" w:lineRule="auto"/>
              <w:jc w:val="center"/>
              <w:rPr>
                <w:rFonts w:ascii="Times New Roman" w:hAnsi="Times New Roman" w:cs="Times New Roman"/>
                <w:sz w:val="24"/>
                <w:szCs w:val="24"/>
              </w:rPr>
            </w:pPr>
            <w:r w:rsidRPr="005D0C73">
              <w:rPr>
                <w:rFonts w:ascii="Times New Roman" w:hAnsi="Times New Roman" w:cs="Times New Roman"/>
                <w:sz w:val="24"/>
                <w:szCs w:val="24"/>
              </w:rPr>
              <w:t>но недостаточно</w:t>
            </w:r>
          </w:p>
          <w:p w:rsidR="00554A1E" w:rsidRPr="005D0C73" w:rsidRDefault="00554A1E" w:rsidP="004F4115">
            <w:pPr>
              <w:spacing w:after="0" w:line="240" w:lineRule="auto"/>
              <w:jc w:val="center"/>
              <w:rPr>
                <w:rFonts w:ascii="Times New Roman" w:hAnsi="Times New Roman" w:cs="Times New Roman"/>
                <w:sz w:val="24"/>
                <w:szCs w:val="24"/>
              </w:rPr>
            </w:pPr>
            <w:r w:rsidRPr="005D0C73">
              <w:rPr>
                <w:rFonts w:ascii="Times New Roman" w:hAnsi="Times New Roman" w:cs="Times New Roman"/>
                <w:sz w:val="24"/>
                <w:szCs w:val="24"/>
              </w:rPr>
              <w:t>синхронно</w:t>
            </w:r>
          </w:p>
        </w:tc>
        <w:tc>
          <w:tcPr>
            <w:tcW w:w="1984" w:type="dxa"/>
          </w:tcPr>
          <w:p w:rsidR="00554A1E" w:rsidRPr="005D0C73" w:rsidRDefault="00554A1E" w:rsidP="00E67D3D">
            <w:pPr>
              <w:spacing w:after="0" w:line="240" w:lineRule="auto"/>
              <w:ind w:right="-108"/>
              <w:jc w:val="center"/>
              <w:rPr>
                <w:rFonts w:ascii="Times New Roman" w:hAnsi="Times New Roman" w:cs="Times New Roman"/>
                <w:sz w:val="24"/>
                <w:szCs w:val="24"/>
              </w:rPr>
            </w:pPr>
            <w:r w:rsidRPr="005D0C73">
              <w:rPr>
                <w:rFonts w:ascii="Times New Roman" w:hAnsi="Times New Roman" w:cs="Times New Roman"/>
                <w:sz w:val="24"/>
                <w:szCs w:val="24"/>
              </w:rPr>
              <w:t xml:space="preserve">Отряд проходит с </w:t>
            </w:r>
            <w:proofErr w:type="gramStart"/>
            <w:r w:rsidRPr="005D0C73">
              <w:rPr>
                <w:rFonts w:ascii="Times New Roman" w:hAnsi="Times New Roman" w:cs="Times New Roman"/>
                <w:sz w:val="24"/>
                <w:szCs w:val="24"/>
              </w:rPr>
              <w:t>незначительными</w:t>
            </w:r>
            <w:proofErr w:type="gramEnd"/>
          </w:p>
          <w:p w:rsidR="00554A1E" w:rsidRPr="005D0C73" w:rsidRDefault="00554A1E" w:rsidP="004F4115">
            <w:pPr>
              <w:spacing w:after="0" w:line="240" w:lineRule="auto"/>
              <w:ind w:right="34"/>
              <w:jc w:val="center"/>
              <w:rPr>
                <w:rFonts w:ascii="Times New Roman" w:hAnsi="Times New Roman" w:cs="Times New Roman"/>
                <w:sz w:val="24"/>
                <w:szCs w:val="24"/>
              </w:rPr>
            </w:pPr>
            <w:r w:rsidRPr="005D0C73">
              <w:rPr>
                <w:rFonts w:ascii="Times New Roman" w:hAnsi="Times New Roman" w:cs="Times New Roman"/>
                <w:sz w:val="24"/>
                <w:szCs w:val="24"/>
              </w:rPr>
              <w:t>нарушениями</w:t>
            </w:r>
          </w:p>
          <w:p w:rsidR="00554A1E" w:rsidRPr="005D0C73" w:rsidRDefault="00554A1E" w:rsidP="004F4115">
            <w:pPr>
              <w:spacing w:after="0" w:line="240" w:lineRule="auto"/>
              <w:ind w:right="34"/>
              <w:jc w:val="center"/>
              <w:rPr>
                <w:rFonts w:ascii="Times New Roman" w:hAnsi="Times New Roman" w:cs="Times New Roman"/>
                <w:sz w:val="24"/>
                <w:szCs w:val="24"/>
              </w:rPr>
            </w:pPr>
            <w:r w:rsidRPr="005D0C73">
              <w:rPr>
                <w:rFonts w:ascii="Times New Roman" w:hAnsi="Times New Roman" w:cs="Times New Roman"/>
                <w:sz w:val="24"/>
                <w:szCs w:val="24"/>
              </w:rPr>
              <w:t xml:space="preserve">требований </w:t>
            </w:r>
            <w:proofErr w:type="gramStart"/>
            <w:r w:rsidRPr="005D0C73">
              <w:rPr>
                <w:rFonts w:ascii="Times New Roman" w:hAnsi="Times New Roman" w:cs="Times New Roman"/>
                <w:sz w:val="24"/>
                <w:szCs w:val="24"/>
              </w:rPr>
              <w:t>строевого</w:t>
            </w:r>
            <w:proofErr w:type="gramEnd"/>
          </w:p>
          <w:p w:rsidR="00554A1E" w:rsidRPr="005D0C73" w:rsidRDefault="00554A1E" w:rsidP="004F4115">
            <w:pPr>
              <w:spacing w:after="0" w:line="240" w:lineRule="auto"/>
              <w:ind w:right="34"/>
              <w:jc w:val="center"/>
              <w:rPr>
                <w:rFonts w:ascii="Times New Roman" w:hAnsi="Times New Roman" w:cs="Times New Roman"/>
                <w:sz w:val="24"/>
                <w:szCs w:val="24"/>
              </w:rPr>
            </w:pPr>
            <w:r w:rsidRPr="005D0C73">
              <w:rPr>
                <w:rFonts w:ascii="Times New Roman" w:hAnsi="Times New Roman" w:cs="Times New Roman"/>
                <w:sz w:val="24"/>
                <w:szCs w:val="24"/>
              </w:rPr>
              <w:t xml:space="preserve">Устава </w:t>
            </w:r>
            <w:proofErr w:type="gramStart"/>
            <w:r w:rsidRPr="005D0C73">
              <w:rPr>
                <w:rFonts w:ascii="Times New Roman" w:hAnsi="Times New Roman" w:cs="Times New Roman"/>
                <w:sz w:val="24"/>
                <w:szCs w:val="24"/>
              </w:rPr>
              <w:t>Вооруженных</w:t>
            </w:r>
            <w:proofErr w:type="gramEnd"/>
          </w:p>
          <w:p w:rsidR="00554A1E" w:rsidRPr="005D0C73" w:rsidRDefault="00554A1E" w:rsidP="004F4115">
            <w:pPr>
              <w:spacing w:after="0" w:line="240" w:lineRule="auto"/>
              <w:ind w:right="34"/>
              <w:jc w:val="center"/>
              <w:rPr>
                <w:rFonts w:ascii="Times New Roman" w:hAnsi="Times New Roman" w:cs="Times New Roman"/>
                <w:sz w:val="24"/>
                <w:szCs w:val="24"/>
              </w:rPr>
            </w:pPr>
            <w:r w:rsidRPr="005D0C73">
              <w:rPr>
                <w:rFonts w:ascii="Times New Roman" w:hAnsi="Times New Roman" w:cs="Times New Roman"/>
                <w:sz w:val="24"/>
                <w:szCs w:val="24"/>
              </w:rPr>
              <w:t>сил РБ</w:t>
            </w:r>
          </w:p>
        </w:tc>
        <w:tc>
          <w:tcPr>
            <w:tcW w:w="1559" w:type="dxa"/>
          </w:tcPr>
          <w:p w:rsidR="00554A1E" w:rsidRPr="005D0C73" w:rsidRDefault="00554A1E" w:rsidP="004F4115">
            <w:pPr>
              <w:spacing w:after="0" w:line="240" w:lineRule="auto"/>
              <w:jc w:val="center"/>
              <w:rPr>
                <w:rFonts w:ascii="Times New Roman" w:hAnsi="Times New Roman" w:cs="Times New Roman"/>
                <w:sz w:val="24"/>
                <w:szCs w:val="24"/>
              </w:rPr>
            </w:pPr>
            <w:r w:rsidRPr="005D0C73">
              <w:rPr>
                <w:rFonts w:ascii="Times New Roman" w:hAnsi="Times New Roman" w:cs="Times New Roman"/>
                <w:sz w:val="24"/>
                <w:szCs w:val="24"/>
              </w:rPr>
              <w:t>Строевая песня</w:t>
            </w:r>
          </w:p>
          <w:p w:rsidR="00554A1E" w:rsidRPr="005D0C73" w:rsidRDefault="00554A1E" w:rsidP="004F4115">
            <w:pPr>
              <w:spacing w:after="0" w:line="240" w:lineRule="auto"/>
              <w:jc w:val="center"/>
              <w:rPr>
                <w:rFonts w:ascii="Times New Roman" w:hAnsi="Times New Roman" w:cs="Times New Roman"/>
                <w:sz w:val="24"/>
                <w:szCs w:val="24"/>
              </w:rPr>
            </w:pPr>
            <w:r w:rsidRPr="005D0C73">
              <w:rPr>
                <w:rFonts w:ascii="Times New Roman" w:hAnsi="Times New Roman" w:cs="Times New Roman"/>
                <w:sz w:val="24"/>
                <w:szCs w:val="24"/>
              </w:rPr>
              <w:t>исполняется</w:t>
            </w:r>
          </w:p>
          <w:p w:rsidR="00554A1E" w:rsidRPr="005D0C73" w:rsidRDefault="00554A1E" w:rsidP="004F4115">
            <w:pPr>
              <w:spacing w:after="0" w:line="240" w:lineRule="auto"/>
              <w:jc w:val="center"/>
              <w:rPr>
                <w:rFonts w:ascii="Times New Roman" w:hAnsi="Times New Roman" w:cs="Times New Roman"/>
                <w:sz w:val="24"/>
                <w:szCs w:val="24"/>
              </w:rPr>
            </w:pPr>
            <w:r w:rsidRPr="005D0C73">
              <w:rPr>
                <w:rFonts w:ascii="Times New Roman" w:hAnsi="Times New Roman" w:cs="Times New Roman"/>
                <w:sz w:val="24"/>
                <w:szCs w:val="24"/>
              </w:rPr>
              <w:t>качественно</w:t>
            </w:r>
          </w:p>
        </w:tc>
      </w:tr>
      <w:tr w:rsidR="00554A1E" w:rsidRPr="00E115B8" w:rsidTr="00E67D3D">
        <w:trPr>
          <w:trHeight w:val="1489"/>
        </w:trPr>
        <w:tc>
          <w:tcPr>
            <w:tcW w:w="709" w:type="dxa"/>
            <w:vAlign w:val="center"/>
          </w:tcPr>
          <w:p w:rsidR="00554A1E" w:rsidRPr="005D0C73" w:rsidRDefault="00554A1E" w:rsidP="004F4115">
            <w:pPr>
              <w:spacing w:after="0" w:line="240" w:lineRule="auto"/>
              <w:ind w:left="-130"/>
              <w:jc w:val="center"/>
              <w:rPr>
                <w:rFonts w:ascii="Times New Roman" w:hAnsi="Times New Roman" w:cs="Times New Roman"/>
                <w:sz w:val="24"/>
                <w:szCs w:val="24"/>
              </w:rPr>
            </w:pPr>
            <w:r w:rsidRPr="005D0C73">
              <w:rPr>
                <w:rFonts w:ascii="Times New Roman" w:hAnsi="Times New Roman" w:cs="Times New Roman"/>
                <w:sz w:val="24"/>
                <w:szCs w:val="24"/>
              </w:rPr>
              <w:t>«1»</w:t>
            </w:r>
          </w:p>
        </w:tc>
        <w:tc>
          <w:tcPr>
            <w:tcW w:w="2410" w:type="dxa"/>
          </w:tcPr>
          <w:p w:rsidR="00554A1E" w:rsidRPr="005D0C73" w:rsidRDefault="00554A1E" w:rsidP="004F4115">
            <w:pPr>
              <w:tabs>
                <w:tab w:val="left" w:pos="1876"/>
              </w:tabs>
              <w:spacing w:after="0" w:line="240" w:lineRule="auto"/>
              <w:jc w:val="center"/>
              <w:rPr>
                <w:rFonts w:ascii="Times New Roman" w:hAnsi="Times New Roman" w:cs="Times New Roman"/>
                <w:sz w:val="24"/>
                <w:szCs w:val="24"/>
              </w:rPr>
            </w:pPr>
            <w:r w:rsidRPr="005D0C73">
              <w:rPr>
                <w:rFonts w:ascii="Times New Roman" w:hAnsi="Times New Roman" w:cs="Times New Roman"/>
                <w:sz w:val="24"/>
                <w:szCs w:val="24"/>
              </w:rPr>
              <w:t xml:space="preserve">Отряд одет в неодинаковую форму. Название отряда и девиз </w:t>
            </w:r>
            <w:proofErr w:type="gramStart"/>
            <w:r w:rsidRPr="005D0C73">
              <w:rPr>
                <w:rFonts w:ascii="Times New Roman" w:hAnsi="Times New Roman" w:cs="Times New Roman"/>
                <w:sz w:val="24"/>
                <w:szCs w:val="24"/>
              </w:rPr>
              <w:t>содержательные</w:t>
            </w:r>
            <w:proofErr w:type="gramEnd"/>
            <w:r w:rsidRPr="005D0C73">
              <w:rPr>
                <w:rFonts w:ascii="Times New Roman" w:hAnsi="Times New Roman" w:cs="Times New Roman"/>
                <w:sz w:val="24"/>
                <w:szCs w:val="24"/>
              </w:rPr>
              <w:t>,</w:t>
            </w:r>
          </w:p>
          <w:p w:rsidR="00554A1E" w:rsidRPr="005D0C73" w:rsidRDefault="00554A1E" w:rsidP="004F4115">
            <w:pPr>
              <w:tabs>
                <w:tab w:val="left" w:pos="1876"/>
              </w:tabs>
              <w:spacing w:after="0" w:line="240" w:lineRule="auto"/>
              <w:jc w:val="center"/>
              <w:rPr>
                <w:rFonts w:ascii="Times New Roman" w:hAnsi="Times New Roman" w:cs="Times New Roman"/>
                <w:sz w:val="24"/>
                <w:szCs w:val="24"/>
              </w:rPr>
            </w:pPr>
            <w:r w:rsidRPr="005D0C73">
              <w:rPr>
                <w:rFonts w:ascii="Times New Roman" w:hAnsi="Times New Roman" w:cs="Times New Roman"/>
                <w:sz w:val="24"/>
                <w:szCs w:val="24"/>
              </w:rPr>
              <w:t>произносятся</w:t>
            </w:r>
          </w:p>
          <w:p w:rsidR="00554A1E" w:rsidRPr="005D0C73" w:rsidRDefault="00554A1E" w:rsidP="004F4115">
            <w:pPr>
              <w:tabs>
                <w:tab w:val="left" w:pos="1876"/>
              </w:tabs>
              <w:spacing w:after="0" w:line="240" w:lineRule="auto"/>
              <w:jc w:val="center"/>
              <w:rPr>
                <w:rFonts w:ascii="Times New Roman" w:hAnsi="Times New Roman" w:cs="Times New Roman"/>
                <w:sz w:val="24"/>
                <w:szCs w:val="24"/>
              </w:rPr>
            </w:pPr>
            <w:r w:rsidRPr="005D0C73">
              <w:rPr>
                <w:rFonts w:ascii="Times New Roman" w:hAnsi="Times New Roman" w:cs="Times New Roman"/>
                <w:sz w:val="24"/>
                <w:szCs w:val="24"/>
              </w:rPr>
              <w:t>не четко</w:t>
            </w:r>
          </w:p>
        </w:tc>
        <w:tc>
          <w:tcPr>
            <w:tcW w:w="2127" w:type="dxa"/>
          </w:tcPr>
          <w:p w:rsidR="00554A1E" w:rsidRPr="005D0C73" w:rsidRDefault="00554A1E" w:rsidP="004F4115">
            <w:pPr>
              <w:spacing w:after="0" w:line="240" w:lineRule="auto"/>
              <w:ind w:right="34"/>
              <w:jc w:val="center"/>
              <w:rPr>
                <w:rFonts w:ascii="Times New Roman" w:hAnsi="Times New Roman" w:cs="Times New Roman"/>
                <w:sz w:val="24"/>
                <w:szCs w:val="24"/>
              </w:rPr>
            </w:pPr>
            <w:r w:rsidRPr="005D0C73">
              <w:rPr>
                <w:rFonts w:ascii="Times New Roman" w:hAnsi="Times New Roman" w:cs="Times New Roman"/>
                <w:sz w:val="24"/>
                <w:szCs w:val="24"/>
              </w:rPr>
              <w:t>Командир отряда</w:t>
            </w:r>
          </w:p>
          <w:p w:rsidR="00554A1E" w:rsidRPr="005D0C73" w:rsidRDefault="00554A1E" w:rsidP="004F4115">
            <w:pPr>
              <w:spacing w:after="0" w:line="240" w:lineRule="auto"/>
              <w:ind w:right="34"/>
              <w:jc w:val="center"/>
              <w:rPr>
                <w:rFonts w:ascii="Times New Roman" w:hAnsi="Times New Roman" w:cs="Times New Roman"/>
                <w:sz w:val="24"/>
                <w:szCs w:val="24"/>
              </w:rPr>
            </w:pPr>
            <w:r w:rsidRPr="005D0C73">
              <w:rPr>
                <w:rFonts w:ascii="Times New Roman" w:hAnsi="Times New Roman" w:cs="Times New Roman"/>
                <w:sz w:val="24"/>
                <w:szCs w:val="24"/>
              </w:rPr>
              <w:t>допускает</w:t>
            </w:r>
          </w:p>
          <w:p w:rsidR="00554A1E" w:rsidRPr="005D0C73" w:rsidRDefault="00554A1E" w:rsidP="004F4115">
            <w:pPr>
              <w:spacing w:after="0" w:line="240" w:lineRule="auto"/>
              <w:ind w:right="34"/>
              <w:jc w:val="center"/>
              <w:rPr>
                <w:rFonts w:ascii="Times New Roman" w:hAnsi="Times New Roman" w:cs="Times New Roman"/>
                <w:sz w:val="24"/>
                <w:szCs w:val="24"/>
              </w:rPr>
            </w:pPr>
            <w:r w:rsidRPr="005D0C73">
              <w:rPr>
                <w:rFonts w:ascii="Times New Roman" w:hAnsi="Times New Roman" w:cs="Times New Roman"/>
                <w:sz w:val="24"/>
                <w:szCs w:val="24"/>
              </w:rPr>
              <w:t>неточности</w:t>
            </w:r>
          </w:p>
          <w:p w:rsidR="00554A1E" w:rsidRPr="005D0C73" w:rsidRDefault="00554A1E" w:rsidP="004F4115">
            <w:pPr>
              <w:spacing w:after="0" w:line="240" w:lineRule="auto"/>
              <w:ind w:right="34"/>
              <w:jc w:val="center"/>
              <w:rPr>
                <w:rFonts w:ascii="Times New Roman" w:hAnsi="Times New Roman" w:cs="Times New Roman"/>
                <w:sz w:val="24"/>
                <w:szCs w:val="24"/>
              </w:rPr>
            </w:pPr>
            <w:r w:rsidRPr="005D0C73">
              <w:rPr>
                <w:rFonts w:ascii="Times New Roman" w:hAnsi="Times New Roman" w:cs="Times New Roman"/>
                <w:sz w:val="24"/>
                <w:szCs w:val="24"/>
              </w:rPr>
              <w:t>в выполнении</w:t>
            </w:r>
          </w:p>
          <w:p w:rsidR="00554A1E" w:rsidRPr="005D0C73" w:rsidRDefault="00554A1E" w:rsidP="004F4115">
            <w:pPr>
              <w:spacing w:after="0" w:line="240" w:lineRule="auto"/>
              <w:ind w:right="34"/>
              <w:jc w:val="center"/>
              <w:rPr>
                <w:rFonts w:ascii="Times New Roman" w:hAnsi="Times New Roman" w:cs="Times New Roman"/>
                <w:sz w:val="24"/>
                <w:szCs w:val="24"/>
              </w:rPr>
            </w:pPr>
            <w:r w:rsidRPr="005D0C73">
              <w:rPr>
                <w:rFonts w:ascii="Times New Roman" w:hAnsi="Times New Roman" w:cs="Times New Roman"/>
                <w:sz w:val="24"/>
                <w:szCs w:val="24"/>
              </w:rPr>
              <w:t>строевых приемов.</w:t>
            </w:r>
          </w:p>
          <w:p w:rsidR="00554A1E" w:rsidRPr="005D0C73" w:rsidRDefault="00554A1E" w:rsidP="004F4115">
            <w:pPr>
              <w:spacing w:after="0" w:line="240" w:lineRule="auto"/>
              <w:ind w:right="34"/>
              <w:jc w:val="center"/>
              <w:rPr>
                <w:rFonts w:ascii="Times New Roman" w:hAnsi="Times New Roman" w:cs="Times New Roman"/>
                <w:sz w:val="24"/>
                <w:szCs w:val="24"/>
              </w:rPr>
            </w:pPr>
            <w:r w:rsidRPr="005D0C73">
              <w:rPr>
                <w:rFonts w:ascii="Times New Roman" w:hAnsi="Times New Roman" w:cs="Times New Roman"/>
                <w:sz w:val="24"/>
                <w:szCs w:val="24"/>
              </w:rPr>
              <w:t>Команды подаются недостаточно</w:t>
            </w:r>
          </w:p>
          <w:p w:rsidR="00554A1E" w:rsidRPr="005D0C73" w:rsidRDefault="00554A1E" w:rsidP="004F4115">
            <w:pPr>
              <w:spacing w:after="0" w:line="240" w:lineRule="auto"/>
              <w:ind w:right="34"/>
              <w:jc w:val="center"/>
              <w:rPr>
                <w:rFonts w:ascii="Times New Roman" w:hAnsi="Times New Roman" w:cs="Times New Roman"/>
                <w:sz w:val="24"/>
                <w:szCs w:val="24"/>
              </w:rPr>
            </w:pPr>
            <w:r w:rsidRPr="005D0C73">
              <w:rPr>
                <w:rFonts w:ascii="Times New Roman" w:hAnsi="Times New Roman" w:cs="Times New Roman"/>
                <w:sz w:val="24"/>
                <w:szCs w:val="24"/>
              </w:rPr>
              <w:t>четко и громко</w:t>
            </w:r>
          </w:p>
        </w:tc>
        <w:tc>
          <w:tcPr>
            <w:tcW w:w="1701" w:type="dxa"/>
          </w:tcPr>
          <w:p w:rsidR="00554A1E" w:rsidRPr="005D0C73" w:rsidRDefault="00554A1E" w:rsidP="004F4115">
            <w:pPr>
              <w:spacing w:after="0" w:line="240" w:lineRule="auto"/>
              <w:jc w:val="center"/>
              <w:rPr>
                <w:rFonts w:ascii="Times New Roman" w:hAnsi="Times New Roman" w:cs="Times New Roman"/>
                <w:sz w:val="24"/>
                <w:szCs w:val="24"/>
              </w:rPr>
            </w:pPr>
            <w:r w:rsidRPr="005D0C73">
              <w:rPr>
                <w:rFonts w:ascii="Times New Roman" w:hAnsi="Times New Roman" w:cs="Times New Roman"/>
                <w:sz w:val="24"/>
                <w:szCs w:val="24"/>
              </w:rPr>
              <w:t>Во время</w:t>
            </w:r>
          </w:p>
          <w:p w:rsidR="00554A1E" w:rsidRPr="005D0C73" w:rsidRDefault="00554A1E" w:rsidP="004F4115">
            <w:pPr>
              <w:spacing w:after="0" w:line="240" w:lineRule="auto"/>
              <w:jc w:val="center"/>
              <w:rPr>
                <w:rFonts w:ascii="Times New Roman" w:hAnsi="Times New Roman" w:cs="Times New Roman"/>
                <w:sz w:val="24"/>
                <w:szCs w:val="24"/>
              </w:rPr>
            </w:pPr>
            <w:r w:rsidRPr="005D0C73">
              <w:rPr>
                <w:rFonts w:ascii="Times New Roman" w:hAnsi="Times New Roman" w:cs="Times New Roman"/>
                <w:sz w:val="24"/>
                <w:szCs w:val="24"/>
              </w:rPr>
              <w:t>выполнения</w:t>
            </w:r>
          </w:p>
          <w:p w:rsidR="00554A1E" w:rsidRPr="005D0C73" w:rsidRDefault="00554A1E" w:rsidP="004F4115">
            <w:pPr>
              <w:spacing w:after="0" w:line="240" w:lineRule="auto"/>
              <w:jc w:val="center"/>
              <w:rPr>
                <w:rFonts w:ascii="Times New Roman" w:hAnsi="Times New Roman" w:cs="Times New Roman"/>
                <w:sz w:val="24"/>
                <w:szCs w:val="24"/>
              </w:rPr>
            </w:pPr>
            <w:r w:rsidRPr="005D0C73">
              <w:rPr>
                <w:rFonts w:ascii="Times New Roman" w:hAnsi="Times New Roman" w:cs="Times New Roman"/>
                <w:sz w:val="24"/>
                <w:szCs w:val="24"/>
              </w:rPr>
              <w:t>строевых</w:t>
            </w:r>
          </w:p>
          <w:p w:rsidR="00554A1E" w:rsidRPr="005D0C73" w:rsidRDefault="00554A1E" w:rsidP="004F4115">
            <w:pPr>
              <w:spacing w:after="0" w:line="240" w:lineRule="auto"/>
              <w:jc w:val="center"/>
              <w:rPr>
                <w:rFonts w:ascii="Times New Roman" w:hAnsi="Times New Roman" w:cs="Times New Roman"/>
                <w:sz w:val="24"/>
                <w:szCs w:val="24"/>
              </w:rPr>
            </w:pPr>
            <w:r w:rsidRPr="005D0C73">
              <w:rPr>
                <w:rFonts w:ascii="Times New Roman" w:hAnsi="Times New Roman" w:cs="Times New Roman"/>
                <w:sz w:val="24"/>
                <w:szCs w:val="24"/>
              </w:rPr>
              <w:t>приемов допускаются</w:t>
            </w:r>
          </w:p>
          <w:p w:rsidR="00554A1E" w:rsidRPr="005D0C73" w:rsidRDefault="00554A1E" w:rsidP="004F4115">
            <w:pPr>
              <w:spacing w:after="0" w:line="240" w:lineRule="auto"/>
              <w:jc w:val="center"/>
              <w:rPr>
                <w:rFonts w:ascii="Times New Roman" w:hAnsi="Times New Roman" w:cs="Times New Roman"/>
                <w:sz w:val="24"/>
                <w:szCs w:val="24"/>
              </w:rPr>
            </w:pPr>
            <w:r w:rsidRPr="005D0C73">
              <w:rPr>
                <w:rFonts w:ascii="Times New Roman" w:hAnsi="Times New Roman" w:cs="Times New Roman"/>
                <w:sz w:val="24"/>
                <w:szCs w:val="24"/>
              </w:rPr>
              <w:t>незначительные</w:t>
            </w:r>
          </w:p>
          <w:p w:rsidR="00554A1E" w:rsidRPr="005D0C73" w:rsidRDefault="00554A1E" w:rsidP="004F4115">
            <w:pPr>
              <w:spacing w:after="0" w:line="240" w:lineRule="auto"/>
              <w:jc w:val="center"/>
              <w:rPr>
                <w:rFonts w:ascii="Times New Roman" w:hAnsi="Times New Roman" w:cs="Times New Roman"/>
                <w:sz w:val="24"/>
                <w:szCs w:val="24"/>
              </w:rPr>
            </w:pPr>
            <w:r w:rsidRPr="005D0C73">
              <w:rPr>
                <w:rFonts w:ascii="Times New Roman" w:hAnsi="Times New Roman" w:cs="Times New Roman"/>
                <w:sz w:val="24"/>
                <w:szCs w:val="24"/>
              </w:rPr>
              <w:t>ошибки</w:t>
            </w:r>
          </w:p>
        </w:tc>
        <w:tc>
          <w:tcPr>
            <w:tcW w:w="1984" w:type="dxa"/>
          </w:tcPr>
          <w:p w:rsidR="00554A1E" w:rsidRPr="005D0C73" w:rsidRDefault="00554A1E" w:rsidP="004F4115">
            <w:pPr>
              <w:spacing w:after="0" w:line="240" w:lineRule="auto"/>
              <w:ind w:right="34"/>
              <w:jc w:val="center"/>
              <w:rPr>
                <w:rFonts w:ascii="Times New Roman" w:hAnsi="Times New Roman" w:cs="Times New Roman"/>
                <w:sz w:val="24"/>
                <w:szCs w:val="24"/>
              </w:rPr>
            </w:pPr>
            <w:r w:rsidRPr="005D0C73">
              <w:rPr>
                <w:rFonts w:ascii="Times New Roman" w:hAnsi="Times New Roman" w:cs="Times New Roman"/>
                <w:sz w:val="24"/>
                <w:szCs w:val="24"/>
              </w:rPr>
              <w:t>Отряд проходит</w:t>
            </w:r>
          </w:p>
          <w:p w:rsidR="00554A1E" w:rsidRPr="005D0C73" w:rsidRDefault="00554A1E" w:rsidP="004F4115">
            <w:pPr>
              <w:spacing w:after="0" w:line="240" w:lineRule="auto"/>
              <w:ind w:right="34"/>
              <w:jc w:val="center"/>
              <w:rPr>
                <w:rFonts w:ascii="Times New Roman" w:hAnsi="Times New Roman" w:cs="Times New Roman"/>
                <w:sz w:val="24"/>
                <w:szCs w:val="24"/>
              </w:rPr>
            </w:pPr>
            <w:r w:rsidRPr="005D0C73">
              <w:rPr>
                <w:rFonts w:ascii="Times New Roman" w:hAnsi="Times New Roman" w:cs="Times New Roman"/>
                <w:sz w:val="24"/>
                <w:szCs w:val="24"/>
              </w:rPr>
              <w:t>со значительными нарушениями</w:t>
            </w:r>
          </w:p>
          <w:p w:rsidR="00554A1E" w:rsidRPr="005D0C73" w:rsidRDefault="00554A1E" w:rsidP="004F4115">
            <w:pPr>
              <w:spacing w:after="0" w:line="240" w:lineRule="auto"/>
              <w:ind w:right="34"/>
              <w:jc w:val="center"/>
              <w:rPr>
                <w:rFonts w:ascii="Times New Roman" w:hAnsi="Times New Roman" w:cs="Times New Roman"/>
                <w:sz w:val="24"/>
                <w:szCs w:val="24"/>
              </w:rPr>
            </w:pPr>
            <w:r w:rsidRPr="005D0C73">
              <w:rPr>
                <w:rFonts w:ascii="Times New Roman" w:hAnsi="Times New Roman" w:cs="Times New Roman"/>
                <w:sz w:val="24"/>
                <w:szCs w:val="24"/>
              </w:rPr>
              <w:t>требований</w:t>
            </w:r>
          </w:p>
          <w:p w:rsidR="00554A1E" w:rsidRPr="005D0C73" w:rsidRDefault="00554A1E" w:rsidP="004F4115">
            <w:pPr>
              <w:spacing w:after="0" w:line="240" w:lineRule="auto"/>
              <w:ind w:right="34"/>
              <w:jc w:val="center"/>
              <w:rPr>
                <w:rFonts w:ascii="Times New Roman" w:hAnsi="Times New Roman" w:cs="Times New Roman"/>
                <w:sz w:val="24"/>
                <w:szCs w:val="24"/>
              </w:rPr>
            </w:pPr>
            <w:r w:rsidRPr="005D0C73">
              <w:rPr>
                <w:rFonts w:ascii="Times New Roman" w:hAnsi="Times New Roman" w:cs="Times New Roman"/>
                <w:sz w:val="24"/>
                <w:szCs w:val="24"/>
              </w:rPr>
              <w:t>строевого Устава</w:t>
            </w:r>
          </w:p>
          <w:p w:rsidR="00554A1E" w:rsidRPr="005D0C73" w:rsidRDefault="00554A1E" w:rsidP="004F4115">
            <w:pPr>
              <w:spacing w:after="0" w:line="240" w:lineRule="auto"/>
              <w:ind w:right="34"/>
              <w:jc w:val="center"/>
              <w:rPr>
                <w:rFonts w:ascii="Times New Roman" w:hAnsi="Times New Roman" w:cs="Times New Roman"/>
                <w:sz w:val="24"/>
                <w:szCs w:val="24"/>
              </w:rPr>
            </w:pPr>
            <w:r w:rsidRPr="005D0C73">
              <w:rPr>
                <w:rFonts w:ascii="Times New Roman" w:hAnsi="Times New Roman" w:cs="Times New Roman"/>
                <w:sz w:val="24"/>
                <w:szCs w:val="24"/>
              </w:rPr>
              <w:t>Вооруженных</w:t>
            </w:r>
          </w:p>
          <w:p w:rsidR="00554A1E" w:rsidRPr="005D0C73" w:rsidRDefault="00554A1E" w:rsidP="004F4115">
            <w:pPr>
              <w:spacing w:after="0" w:line="240" w:lineRule="auto"/>
              <w:ind w:right="34"/>
              <w:jc w:val="center"/>
              <w:rPr>
                <w:rFonts w:ascii="Times New Roman" w:hAnsi="Times New Roman" w:cs="Times New Roman"/>
                <w:sz w:val="24"/>
                <w:szCs w:val="24"/>
              </w:rPr>
            </w:pPr>
            <w:r w:rsidRPr="005D0C73">
              <w:rPr>
                <w:rFonts w:ascii="Times New Roman" w:hAnsi="Times New Roman" w:cs="Times New Roman"/>
                <w:sz w:val="24"/>
                <w:szCs w:val="24"/>
              </w:rPr>
              <w:t>сил РБ</w:t>
            </w:r>
          </w:p>
        </w:tc>
        <w:tc>
          <w:tcPr>
            <w:tcW w:w="1559" w:type="dxa"/>
          </w:tcPr>
          <w:p w:rsidR="00554A1E" w:rsidRPr="005D0C73" w:rsidRDefault="00554A1E" w:rsidP="004F4115">
            <w:pPr>
              <w:spacing w:after="0" w:line="240" w:lineRule="auto"/>
              <w:jc w:val="center"/>
              <w:rPr>
                <w:rFonts w:ascii="Times New Roman" w:hAnsi="Times New Roman" w:cs="Times New Roman"/>
                <w:sz w:val="24"/>
                <w:szCs w:val="24"/>
              </w:rPr>
            </w:pPr>
            <w:r w:rsidRPr="005D0C73">
              <w:rPr>
                <w:rFonts w:ascii="Times New Roman" w:hAnsi="Times New Roman" w:cs="Times New Roman"/>
                <w:sz w:val="24"/>
                <w:szCs w:val="24"/>
              </w:rPr>
              <w:t>Строевая песня</w:t>
            </w:r>
          </w:p>
          <w:p w:rsidR="00554A1E" w:rsidRPr="005D0C73" w:rsidRDefault="00554A1E" w:rsidP="004F4115">
            <w:pPr>
              <w:spacing w:after="0" w:line="240" w:lineRule="auto"/>
              <w:jc w:val="center"/>
              <w:rPr>
                <w:rFonts w:ascii="Times New Roman" w:hAnsi="Times New Roman" w:cs="Times New Roman"/>
                <w:sz w:val="24"/>
                <w:szCs w:val="24"/>
              </w:rPr>
            </w:pPr>
            <w:r w:rsidRPr="005D0C73">
              <w:rPr>
                <w:rFonts w:ascii="Times New Roman" w:hAnsi="Times New Roman" w:cs="Times New Roman"/>
                <w:sz w:val="24"/>
                <w:szCs w:val="24"/>
              </w:rPr>
              <w:t>исполняется</w:t>
            </w:r>
          </w:p>
          <w:p w:rsidR="00554A1E" w:rsidRPr="005D0C73" w:rsidRDefault="00554A1E" w:rsidP="004F4115">
            <w:pPr>
              <w:tabs>
                <w:tab w:val="left" w:pos="1876"/>
                <w:tab w:val="left" w:pos="2018"/>
                <w:tab w:val="left" w:pos="2443"/>
              </w:tabs>
              <w:spacing w:after="0" w:line="240" w:lineRule="auto"/>
              <w:jc w:val="center"/>
              <w:rPr>
                <w:rFonts w:ascii="Times New Roman" w:hAnsi="Times New Roman" w:cs="Times New Roman"/>
                <w:sz w:val="24"/>
                <w:szCs w:val="24"/>
              </w:rPr>
            </w:pPr>
            <w:r w:rsidRPr="005D0C73">
              <w:rPr>
                <w:rFonts w:ascii="Times New Roman" w:hAnsi="Times New Roman" w:cs="Times New Roman"/>
                <w:sz w:val="24"/>
                <w:szCs w:val="24"/>
              </w:rPr>
              <w:t>качественно</w:t>
            </w:r>
          </w:p>
        </w:tc>
      </w:tr>
      <w:tr w:rsidR="00554A1E" w:rsidRPr="00E115B8" w:rsidTr="00E67D3D">
        <w:trPr>
          <w:trHeight w:val="1300"/>
        </w:trPr>
        <w:tc>
          <w:tcPr>
            <w:tcW w:w="709" w:type="dxa"/>
            <w:vAlign w:val="center"/>
          </w:tcPr>
          <w:p w:rsidR="00554A1E" w:rsidRPr="005D0C73" w:rsidRDefault="00554A1E" w:rsidP="004F4115">
            <w:pPr>
              <w:spacing w:after="0" w:line="240" w:lineRule="auto"/>
              <w:ind w:left="-130"/>
              <w:jc w:val="center"/>
              <w:rPr>
                <w:rFonts w:ascii="Times New Roman" w:hAnsi="Times New Roman" w:cs="Times New Roman"/>
                <w:sz w:val="24"/>
                <w:szCs w:val="24"/>
              </w:rPr>
            </w:pPr>
            <w:r w:rsidRPr="005D0C73">
              <w:rPr>
                <w:rFonts w:ascii="Times New Roman" w:hAnsi="Times New Roman" w:cs="Times New Roman"/>
                <w:sz w:val="24"/>
                <w:szCs w:val="24"/>
              </w:rPr>
              <w:t>«0»</w:t>
            </w:r>
          </w:p>
        </w:tc>
        <w:tc>
          <w:tcPr>
            <w:tcW w:w="2410" w:type="dxa"/>
          </w:tcPr>
          <w:p w:rsidR="00554A1E" w:rsidRPr="005D0C73" w:rsidRDefault="00554A1E" w:rsidP="004F4115">
            <w:pPr>
              <w:tabs>
                <w:tab w:val="left" w:pos="1876"/>
              </w:tabs>
              <w:spacing w:after="0" w:line="240" w:lineRule="auto"/>
              <w:jc w:val="center"/>
              <w:rPr>
                <w:rFonts w:ascii="Times New Roman" w:hAnsi="Times New Roman" w:cs="Times New Roman"/>
                <w:sz w:val="24"/>
                <w:szCs w:val="24"/>
              </w:rPr>
            </w:pPr>
            <w:r w:rsidRPr="005D0C73">
              <w:rPr>
                <w:rFonts w:ascii="Times New Roman" w:hAnsi="Times New Roman" w:cs="Times New Roman"/>
                <w:sz w:val="24"/>
                <w:szCs w:val="24"/>
              </w:rPr>
              <w:t>Отряд не имеет единой формы.</w:t>
            </w:r>
          </w:p>
          <w:p w:rsidR="00554A1E" w:rsidRPr="005D0C73" w:rsidRDefault="00554A1E" w:rsidP="004F4115">
            <w:pPr>
              <w:tabs>
                <w:tab w:val="left" w:pos="1876"/>
              </w:tabs>
              <w:spacing w:after="0" w:line="240" w:lineRule="auto"/>
              <w:jc w:val="center"/>
              <w:rPr>
                <w:rFonts w:ascii="Times New Roman" w:hAnsi="Times New Roman" w:cs="Times New Roman"/>
                <w:sz w:val="24"/>
                <w:szCs w:val="24"/>
              </w:rPr>
            </w:pPr>
            <w:r w:rsidRPr="005D0C73">
              <w:rPr>
                <w:rFonts w:ascii="Times New Roman" w:hAnsi="Times New Roman" w:cs="Times New Roman"/>
                <w:sz w:val="24"/>
                <w:szCs w:val="24"/>
              </w:rPr>
              <w:t>Название отряда</w:t>
            </w:r>
          </w:p>
          <w:p w:rsidR="00554A1E" w:rsidRPr="005D0C73" w:rsidRDefault="00554A1E" w:rsidP="004F4115">
            <w:pPr>
              <w:tabs>
                <w:tab w:val="left" w:pos="1876"/>
              </w:tabs>
              <w:spacing w:after="0" w:line="240" w:lineRule="auto"/>
              <w:jc w:val="center"/>
              <w:rPr>
                <w:rFonts w:ascii="Times New Roman" w:hAnsi="Times New Roman" w:cs="Times New Roman"/>
                <w:sz w:val="24"/>
                <w:szCs w:val="24"/>
              </w:rPr>
            </w:pPr>
            <w:r w:rsidRPr="005D0C73">
              <w:rPr>
                <w:rFonts w:ascii="Times New Roman" w:hAnsi="Times New Roman" w:cs="Times New Roman"/>
                <w:sz w:val="24"/>
                <w:szCs w:val="24"/>
              </w:rPr>
              <w:t xml:space="preserve">и девиз </w:t>
            </w:r>
            <w:proofErr w:type="gramStart"/>
            <w:r w:rsidRPr="005D0C73">
              <w:rPr>
                <w:rFonts w:ascii="Times New Roman" w:hAnsi="Times New Roman" w:cs="Times New Roman"/>
                <w:sz w:val="24"/>
                <w:szCs w:val="24"/>
              </w:rPr>
              <w:t>несодержательные</w:t>
            </w:r>
            <w:proofErr w:type="gramEnd"/>
            <w:r w:rsidRPr="005D0C73">
              <w:rPr>
                <w:rFonts w:ascii="Times New Roman" w:hAnsi="Times New Roman" w:cs="Times New Roman"/>
                <w:sz w:val="24"/>
                <w:szCs w:val="24"/>
              </w:rPr>
              <w:t>,</w:t>
            </w:r>
          </w:p>
          <w:p w:rsidR="00554A1E" w:rsidRPr="005D0C73" w:rsidRDefault="00554A1E" w:rsidP="004F4115">
            <w:pPr>
              <w:tabs>
                <w:tab w:val="left" w:pos="1876"/>
              </w:tabs>
              <w:spacing w:after="0" w:line="240" w:lineRule="auto"/>
              <w:jc w:val="center"/>
              <w:rPr>
                <w:rFonts w:ascii="Times New Roman" w:hAnsi="Times New Roman" w:cs="Times New Roman"/>
                <w:sz w:val="24"/>
                <w:szCs w:val="24"/>
              </w:rPr>
            </w:pPr>
            <w:r w:rsidRPr="005D0C73">
              <w:rPr>
                <w:rFonts w:ascii="Times New Roman" w:hAnsi="Times New Roman" w:cs="Times New Roman"/>
                <w:sz w:val="24"/>
                <w:szCs w:val="24"/>
              </w:rPr>
              <w:t>произносятся</w:t>
            </w:r>
          </w:p>
          <w:p w:rsidR="00554A1E" w:rsidRPr="005D0C73" w:rsidRDefault="00554A1E" w:rsidP="004F4115">
            <w:pPr>
              <w:tabs>
                <w:tab w:val="left" w:pos="1876"/>
              </w:tabs>
              <w:spacing w:after="0" w:line="240" w:lineRule="auto"/>
              <w:jc w:val="center"/>
              <w:rPr>
                <w:rFonts w:ascii="Times New Roman" w:hAnsi="Times New Roman" w:cs="Times New Roman"/>
                <w:sz w:val="24"/>
                <w:szCs w:val="24"/>
              </w:rPr>
            </w:pPr>
            <w:r w:rsidRPr="005D0C73">
              <w:rPr>
                <w:rFonts w:ascii="Times New Roman" w:hAnsi="Times New Roman" w:cs="Times New Roman"/>
                <w:sz w:val="24"/>
                <w:szCs w:val="24"/>
              </w:rPr>
              <w:t>неясно</w:t>
            </w:r>
          </w:p>
        </w:tc>
        <w:tc>
          <w:tcPr>
            <w:tcW w:w="2127" w:type="dxa"/>
          </w:tcPr>
          <w:p w:rsidR="00554A1E" w:rsidRPr="005D0C73" w:rsidRDefault="00554A1E" w:rsidP="004F4115">
            <w:pPr>
              <w:spacing w:after="0" w:line="240" w:lineRule="auto"/>
              <w:ind w:right="34"/>
              <w:jc w:val="center"/>
              <w:rPr>
                <w:rFonts w:ascii="Times New Roman" w:hAnsi="Times New Roman" w:cs="Times New Roman"/>
                <w:sz w:val="24"/>
                <w:szCs w:val="24"/>
              </w:rPr>
            </w:pPr>
            <w:r w:rsidRPr="005D0C73">
              <w:rPr>
                <w:rFonts w:ascii="Times New Roman" w:hAnsi="Times New Roman" w:cs="Times New Roman"/>
                <w:sz w:val="24"/>
                <w:szCs w:val="24"/>
              </w:rPr>
              <w:t>Командир</w:t>
            </w:r>
          </w:p>
          <w:p w:rsidR="00554A1E" w:rsidRPr="005D0C73" w:rsidRDefault="00554A1E" w:rsidP="004F4115">
            <w:pPr>
              <w:spacing w:after="0" w:line="240" w:lineRule="auto"/>
              <w:ind w:right="34"/>
              <w:jc w:val="center"/>
              <w:rPr>
                <w:rFonts w:ascii="Times New Roman" w:hAnsi="Times New Roman" w:cs="Times New Roman"/>
                <w:sz w:val="24"/>
                <w:szCs w:val="24"/>
              </w:rPr>
            </w:pPr>
            <w:r w:rsidRPr="005D0C73">
              <w:rPr>
                <w:rFonts w:ascii="Times New Roman" w:hAnsi="Times New Roman" w:cs="Times New Roman"/>
                <w:sz w:val="24"/>
                <w:szCs w:val="24"/>
              </w:rPr>
              <w:t>не может</w:t>
            </w:r>
          </w:p>
          <w:p w:rsidR="00554A1E" w:rsidRPr="005D0C73" w:rsidRDefault="00554A1E" w:rsidP="004F4115">
            <w:pPr>
              <w:spacing w:after="0" w:line="240" w:lineRule="auto"/>
              <w:ind w:right="34"/>
              <w:jc w:val="center"/>
              <w:rPr>
                <w:rFonts w:ascii="Times New Roman" w:hAnsi="Times New Roman" w:cs="Times New Roman"/>
                <w:sz w:val="24"/>
                <w:szCs w:val="24"/>
              </w:rPr>
            </w:pPr>
            <w:r w:rsidRPr="005D0C73">
              <w:rPr>
                <w:rFonts w:ascii="Times New Roman" w:hAnsi="Times New Roman" w:cs="Times New Roman"/>
                <w:sz w:val="24"/>
                <w:szCs w:val="24"/>
              </w:rPr>
              <w:t>подать</w:t>
            </w:r>
          </w:p>
          <w:p w:rsidR="00554A1E" w:rsidRPr="005D0C73" w:rsidRDefault="00554A1E" w:rsidP="004F4115">
            <w:pPr>
              <w:spacing w:after="0" w:line="240" w:lineRule="auto"/>
              <w:ind w:right="34"/>
              <w:jc w:val="center"/>
              <w:rPr>
                <w:rFonts w:ascii="Times New Roman" w:hAnsi="Times New Roman" w:cs="Times New Roman"/>
                <w:sz w:val="24"/>
                <w:szCs w:val="24"/>
              </w:rPr>
            </w:pPr>
            <w:r w:rsidRPr="005D0C73">
              <w:rPr>
                <w:rFonts w:ascii="Times New Roman" w:hAnsi="Times New Roman" w:cs="Times New Roman"/>
                <w:sz w:val="24"/>
                <w:szCs w:val="24"/>
              </w:rPr>
              <w:t>команды</w:t>
            </w:r>
          </w:p>
        </w:tc>
        <w:tc>
          <w:tcPr>
            <w:tcW w:w="1701" w:type="dxa"/>
          </w:tcPr>
          <w:p w:rsidR="00554A1E" w:rsidRPr="005D0C73" w:rsidRDefault="00554A1E" w:rsidP="004F4115">
            <w:pPr>
              <w:spacing w:after="0" w:line="240" w:lineRule="auto"/>
              <w:jc w:val="center"/>
              <w:rPr>
                <w:rFonts w:ascii="Times New Roman" w:hAnsi="Times New Roman" w:cs="Times New Roman"/>
                <w:sz w:val="24"/>
                <w:szCs w:val="24"/>
              </w:rPr>
            </w:pPr>
            <w:r w:rsidRPr="005D0C73">
              <w:rPr>
                <w:rFonts w:ascii="Times New Roman" w:hAnsi="Times New Roman" w:cs="Times New Roman"/>
                <w:sz w:val="24"/>
                <w:szCs w:val="24"/>
              </w:rPr>
              <w:t>Во время</w:t>
            </w:r>
          </w:p>
          <w:p w:rsidR="00554A1E" w:rsidRPr="005D0C73" w:rsidRDefault="00554A1E" w:rsidP="004F4115">
            <w:pPr>
              <w:spacing w:after="0" w:line="240" w:lineRule="auto"/>
              <w:jc w:val="center"/>
              <w:rPr>
                <w:rFonts w:ascii="Times New Roman" w:hAnsi="Times New Roman" w:cs="Times New Roman"/>
                <w:sz w:val="24"/>
                <w:szCs w:val="24"/>
              </w:rPr>
            </w:pPr>
            <w:r w:rsidRPr="005D0C73">
              <w:rPr>
                <w:rFonts w:ascii="Times New Roman" w:hAnsi="Times New Roman" w:cs="Times New Roman"/>
                <w:sz w:val="24"/>
                <w:szCs w:val="24"/>
              </w:rPr>
              <w:t>выполнения строевых приемов</w:t>
            </w:r>
          </w:p>
          <w:p w:rsidR="00554A1E" w:rsidRPr="005D0C73" w:rsidRDefault="00554A1E" w:rsidP="004F4115">
            <w:pPr>
              <w:spacing w:after="0" w:line="240" w:lineRule="auto"/>
              <w:jc w:val="center"/>
              <w:rPr>
                <w:rFonts w:ascii="Times New Roman" w:hAnsi="Times New Roman" w:cs="Times New Roman"/>
                <w:sz w:val="24"/>
                <w:szCs w:val="24"/>
              </w:rPr>
            </w:pPr>
            <w:r w:rsidRPr="005D0C73">
              <w:rPr>
                <w:rFonts w:ascii="Times New Roman" w:hAnsi="Times New Roman" w:cs="Times New Roman"/>
                <w:sz w:val="24"/>
                <w:szCs w:val="24"/>
              </w:rPr>
              <w:t>допускаются</w:t>
            </w:r>
          </w:p>
          <w:p w:rsidR="00554A1E" w:rsidRPr="005D0C73" w:rsidRDefault="00554A1E" w:rsidP="004F4115">
            <w:pPr>
              <w:spacing w:after="0" w:line="240" w:lineRule="auto"/>
              <w:jc w:val="center"/>
              <w:rPr>
                <w:rFonts w:ascii="Times New Roman" w:hAnsi="Times New Roman" w:cs="Times New Roman"/>
                <w:sz w:val="24"/>
                <w:szCs w:val="24"/>
              </w:rPr>
            </w:pPr>
            <w:r w:rsidRPr="005D0C73">
              <w:rPr>
                <w:rFonts w:ascii="Times New Roman" w:hAnsi="Times New Roman" w:cs="Times New Roman"/>
                <w:sz w:val="24"/>
                <w:szCs w:val="24"/>
              </w:rPr>
              <w:t>серьезные</w:t>
            </w:r>
          </w:p>
          <w:p w:rsidR="00554A1E" w:rsidRPr="005D0C73" w:rsidRDefault="00554A1E" w:rsidP="004F4115">
            <w:pPr>
              <w:spacing w:after="0" w:line="240" w:lineRule="auto"/>
              <w:jc w:val="center"/>
              <w:rPr>
                <w:rFonts w:ascii="Times New Roman" w:hAnsi="Times New Roman" w:cs="Times New Roman"/>
                <w:sz w:val="24"/>
                <w:szCs w:val="24"/>
              </w:rPr>
            </w:pPr>
            <w:r w:rsidRPr="005D0C73">
              <w:rPr>
                <w:rFonts w:ascii="Times New Roman" w:hAnsi="Times New Roman" w:cs="Times New Roman"/>
                <w:sz w:val="24"/>
                <w:szCs w:val="24"/>
              </w:rPr>
              <w:t>ошибки</w:t>
            </w:r>
          </w:p>
        </w:tc>
        <w:tc>
          <w:tcPr>
            <w:tcW w:w="1984" w:type="dxa"/>
          </w:tcPr>
          <w:p w:rsidR="00554A1E" w:rsidRPr="005D0C73" w:rsidRDefault="00554A1E" w:rsidP="004F4115">
            <w:pPr>
              <w:spacing w:after="0" w:line="240" w:lineRule="auto"/>
              <w:ind w:right="34"/>
              <w:jc w:val="center"/>
              <w:rPr>
                <w:rFonts w:ascii="Times New Roman" w:hAnsi="Times New Roman" w:cs="Times New Roman"/>
                <w:sz w:val="24"/>
                <w:szCs w:val="24"/>
              </w:rPr>
            </w:pPr>
            <w:r w:rsidRPr="005D0C73">
              <w:rPr>
                <w:rFonts w:ascii="Times New Roman" w:hAnsi="Times New Roman" w:cs="Times New Roman"/>
                <w:sz w:val="24"/>
                <w:szCs w:val="24"/>
              </w:rPr>
              <w:t>Отряд</w:t>
            </w:r>
          </w:p>
          <w:p w:rsidR="00554A1E" w:rsidRPr="005D0C73" w:rsidRDefault="00554A1E" w:rsidP="004F4115">
            <w:pPr>
              <w:spacing w:after="0" w:line="240" w:lineRule="auto"/>
              <w:ind w:right="34"/>
              <w:jc w:val="center"/>
              <w:rPr>
                <w:rFonts w:ascii="Times New Roman" w:hAnsi="Times New Roman" w:cs="Times New Roman"/>
                <w:sz w:val="24"/>
                <w:szCs w:val="24"/>
              </w:rPr>
            </w:pPr>
            <w:r w:rsidRPr="005D0C73">
              <w:rPr>
                <w:rFonts w:ascii="Times New Roman" w:hAnsi="Times New Roman" w:cs="Times New Roman"/>
                <w:sz w:val="24"/>
                <w:szCs w:val="24"/>
              </w:rPr>
              <w:t>марширует не соблюдая</w:t>
            </w:r>
          </w:p>
          <w:p w:rsidR="00554A1E" w:rsidRPr="005D0C73" w:rsidRDefault="00554A1E" w:rsidP="004F4115">
            <w:pPr>
              <w:spacing w:after="0" w:line="240" w:lineRule="auto"/>
              <w:ind w:right="34"/>
              <w:jc w:val="center"/>
              <w:rPr>
                <w:rFonts w:ascii="Times New Roman" w:hAnsi="Times New Roman" w:cs="Times New Roman"/>
                <w:sz w:val="24"/>
                <w:szCs w:val="24"/>
              </w:rPr>
            </w:pPr>
            <w:r w:rsidRPr="005D0C73">
              <w:rPr>
                <w:rFonts w:ascii="Times New Roman" w:hAnsi="Times New Roman" w:cs="Times New Roman"/>
                <w:sz w:val="24"/>
                <w:szCs w:val="24"/>
              </w:rPr>
              <w:t>требований</w:t>
            </w:r>
          </w:p>
          <w:p w:rsidR="00554A1E" w:rsidRPr="005D0C73" w:rsidRDefault="00554A1E" w:rsidP="004F4115">
            <w:pPr>
              <w:spacing w:after="0" w:line="240" w:lineRule="auto"/>
              <w:ind w:right="34"/>
              <w:jc w:val="center"/>
              <w:rPr>
                <w:rFonts w:ascii="Times New Roman" w:hAnsi="Times New Roman" w:cs="Times New Roman"/>
                <w:sz w:val="24"/>
                <w:szCs w:val="24"/>
              </w:rPr>
            </w:pPr>
            <w:r w:rsidRPr="005D0C73">
              <w:rPr>
                <w:rFonts w:ascii="Times New Roman" w:hAnsi="Times New Roman" w:cs="Times New Roman"/>
                <w:sz w:val="24"/>
                <w:szCs w:val="24"/>
              </w:rPr>
              <w:t>строевого</w:t>
            </w:r>
          </w:p>
          <w:p w:rsidR="00554A1E" w:rsidRPr="005D0C73" w:rsidRDefault="00554A1E" w:rsidP="004F4115">
            <w:pPr>
              <w:spacing w:after="0" w:line="240" w:lineRule="auto"/>
              <w:ind w:right="34"/>
              <w:jc w:val="center"/>
              <w:rPr>
                <w:rFonts w:ascii="Times New Roman" w:hAnsi="Times New Roman" w:cs="Times New Roman"/>
                <w:sz w:val="24"/>
                <w:szCs w:val="24"/>
              </w:rPr>
            </w:pPr>
            <w:r w:rsidRPr="005D0C73">
              <w:rPr>
                <w:rFonts w:ascii="Times New Roman" w:hAnsi="Times New Roman" w:cs="Times New Roman"/>
                <w:sz w:val="24"/>
                <w:szCs w:val="24"/>
              </w:rPr>
              <w:t>Устава РБ</w:t>
            </w:r>
          </w:p>
        </w:tc>
        <w:tc>
          <w:tcPr>
            <w:tcW w:w="1559" w:type="dxa"/>
          </w:tcPr>
          <w:p w:rsidR="00554A1E" w:rsidRPr="005D0C73" w:rsidRDefault="00554A1E" w:rsidP="004F4115">
            <w:pPr>
              <w:spacing w:after="0" w:line="240" w:lineRule="auto"/>
              <w:jc w:val="center"/>
              <w:rPr>
                <w:rFonts w:ascii="Times New Roman" w:hAnsi="Times New Roman" w:cs="Times New Roman"/>
                <w:sz w:val="24"/>
                <w:szCs w:val="24"/>
              </w:rPr>
            </w:pPr>
            <w:r w:rsidRPr="005D0C73">
              <w:rPr>
                <w:rFonts w:ascii="Times New Roman" w:hAnsi="Times New Roman" w:cs="Times New Roman"/>
                <w:sz w:val="24"/>
                <w:szCs w:val="24"/>
              </w:rPr>
              <w:t>Строевая</w:t>
            </w:r>
          </w:p>
          <w:p w:rsidR="00554A1E" w:rsidRPr="005D0C73" w:rsidRDefault="00554A1E" w:rsidP="004F4115">
            <w:pPr>
              <w:spacing w:after="0" w:line="240" w:lineRule="auto"/>
              <w:jc w:val="center"/>
              <w:rPr>
                <w:rFonts w:ascii="Times New Roman" w:hAnsi="Times New Roman" w:cs="Times New Roman"/>
                <w:sz w:val="24"/>
                <w:szCs w:val="24"/>
              </w:rPr>
            </w:pPr>
            <w:r w:rsidRPr="005D0C73">
              <w:rPr>
                <w:rFonts w:ascii="Times New Roman" w:hAnsi="Times New Roman" w:cs="Times New Roman"/>
                <w:sz w:val="24"/>
                <w:szCs w:val="24"/>
              </w:rPr>
              <w:t>песня</w:t>
            </w:r>
          </w:p>
          <w:p w:rsidR="00554A1E" w:rsidRPr="005D0C73" w:rsidRDefault="00554A1E" w:rsidP="004F4115">
            <w:pPr>
              <w:spacing w:after="0" w:line="240" w:lineRule="auto"/>
              <w:jc w:val="center"/>
              <w:rPr>
                <w:rFonts w:ascii="Times New Roman" w:hAnsi="Times New Roman" w:cs="Times New Roman"/>
                <w:sz w:val="24"/>
                <w:szCs w:val="24"/>
              </w:rPr>
            </w:pPr>
            <w:r w:rsidRPr="005D0C73">
              <w:rPr>
                <w:rFonts w:ascii="Times New Roman" w:hAnsi="Times New Roman" w:cs="Times New Roman"/>
                <w:sz w:val="24"/>
                <w:szCs w:val="24"/>
              </w:rPr>
              <w:t>исполняется</w:t>
            </w:r>
          </w:p>
          <w:p w:rsidR="00554A1E" w:rsidRPr="005D0C73" w:rsidRDefault="00554A1E" w:rsidP="004F4115">
            <w:pPr>
              <w:tabs>
                <w:tab w:val="left" w:pos="1877"/>
                <w:tab w:val="left" w:pos="2018"/>
              </w:tabs>
              <w:spacing w:after="0" w:line="240" w:lineRule="auto"/>
              <w:jc w:val="center"/>
              <w:rPr>
                <w:rFonts w:ascii="Times New Roman" w:hAnsi="Times New Roman" w:cs="Times New Roman"/>
                <w:sz w:val="24"/>
                <w:szCs w:val="24"/>
              </w:rPr>
            </w:pPr>
            <w:r w:rsidRPr="005D0C73">
              <w:rPr>
                <w:rFonts w:ascii="Times New Roman" w:hAnsi="Times New Roman" w:cs="Times New Roman"/>
                <w:sz w:val="24"/>
                <w:szCs w:val="24"/>
              </w:rPr>
              <w:t>некачественно</w:t>
            </w:r>
          </w:p>
        </w:tc>
      </w:tr>
    </w:tbl>
    <w:p w:rsidR="00554A1E" w:rsidRPr="003C1313" w:rsidRDefault="00554A1E" w:rsidP="00554A1E">
      <w:pPr>
        <w:spacing w:after="0" w:line="240" w:lineRule="auto"/>
        <w:ind w:firstLine="709"/>
        <w:jc w:val="both"/>
        <w:rPr>
          <w:rFonts w:ascii="Times New Roman" w:hAnsi="Times New Roman" w:cs="Times New Roman"/>
          <w:sz w:val="16"/>
          <w:szCs w:val="16"/>
          <w:u w:val="single"/>
        </w:rPr>
      </w:pPr>
    </w:p>
    <w:p w:rsidR="00E67D3D" w:rsidRPr="00E67D3D" w:rsidRDefault="00E67D3D" w:rsidP="00554A1E">
      <w:pPr>
        <w:spacing w:after="0" w:line="240" w:lineRule="auto"/>
        <w:ind w:firstLine="709"/>
        <w:jc w:val="both"/>
        <w:rPr>
          <w:rFonts w:ascii="Times New Roman" w:hAnsi="Times New Roman" w:cs="Times New Roman"/>
          <w:sz w:val="16"/>
          <w:szCs w:val="16"/>
          <w:u w:val="single"/>
        </w:rPr>
      </w:pPr>
    </w:p>
    <w:p w:rsidR="00554A1E" w:rsidRPr="00E115B8" w:rsidRDefault="00554A1E" w:rsidP="00554A1E">
      <w:pPr>
        <w:spacing w:after="0" w:line="240" w:lineRule="auto"/>
        <w:ind w:firstLine="709"/>
        <w:jc w:val="both"/>
        <w:rPr>
          <w:rFonts w:ascii="Times New Roman" w:hAnsi="Times New Roman" w:cs="Times New Roman"/>
          <w:sz w:val="28"/>
          <w:szCs w:val="28"/>
        </w:rPr>
      </w:pPr>
      <w:r w:rsidRPr="00E115B8">
        <w:rPr>
          <w:rFonts w:ascii="Times New Roman" w:hAnsi="Times New Roman" w:cs="Times New Roman"/>
          <w:sz w:val="28"/>
          <w:szCs w:val="28"/>
          <w:u w:val="single"/>
        </w:rPr>
        <w:t>Критерии оценки:</w:t>
      </w:r>
      <w:r w:rsidRPr="00E115B8">
        <w:rPr>
          <w:rFonts w:ascii="Times New Roman" w:hAnsi="Times New Roman" w:cs="Times New Roman"/>
          <w:b/>
          <w:sz w:val="28"/>
          <w:szCs w:val="28"/>
        </w:rPr>
        <w:t xml:space="preserve"> </w:t>
      </w:r>
      <w:r w:rsidRPr="00E115B8">
        <w:rPr>
          <w:rFonts w:ascii="Times New Roman" w:hAnsi="Times New Roman" w:cs="Times New Roman"/>
          <w:sz w:val="28"/>
          <w:szCs w:val="28"/>
        </w:rPr>
        <w:t xml:space="preserve">действия в составе отделения – дисциплина строя, ответ на приветствие начальника смотра, выполнение команд: </w:t>
      </w:r>
      <w:proofErr w:type="gramStart"/>
      <w:r w:rsidRPr="00E115B8">
        <w:rPr>
          <w:rFonts w:ascii="Times New Roman" w:hAnsi="Times New Roman" w:cs="Times New Roman"/>
          <w:sz w:val="28"/>
          <w:szCs w:val="28"/>
        </w:rPr>
        <w:t xml:space="preserve">«Становись!», «Равняйся!», «Смирно!», «По порядку рассчитаться!», «Разойдись!»; сбор по </w:t>
      </w:r>
      <w:r w:rsidRPr="00E115B8">
        <w:rPr>
          <w:rFonts w:ascii="Times New Roman" w:hAnsi="Times New Roman" w:cs="Times New Roman"/>
          <w:sz w:val="28"/>
          <w:szCs w:val="28"/>
        </w:rPr>
        <w:lastRenderedPageBreak/>
        <w:t xml:space="preserve">сигналу; воинское приветствие в движении; движение строевым шагом; внешний вид юнармейцев, </w:t>
      </w:r>
      <w:proofErr w:type="spellStart"/>
      <w:r w:rsidRPr="00E115B8">
        <w:rPr>
          <w:rFonts w:ascii="Times New Roman" w:hAnsi="Times New Roman" w:cs="Times New Roman"/>
          <w:sz w:val="28"/>
          <w:szCs w:val="28"/>
        </w:rPr>
        <w:t>ранжировка</w:t>
      </w:r>
      <w:proofErr w:type="spellEnd"/>
      <w:r w:rsidRPr="00E115B8">
        <w:rPr>
          <w:rFonts w:ascii="Times New Roman" w:hAnsi="Times New Roman" w:cs="Times New Roman"/>
          <w:sz w:val="28"/>
          <w:szCs w:val="28"/>
        </w:rPr>
        <w:t xml:space="preserve"> отделения; перестроение в составе отделения, прохождение торжественный маршем, исполнение строевой песни; </w:t>
      </w:r>
      <w:proofErr w:type="gramEnd"/>
    </w:p>
    <w:p w:rsidR="00554A1E" w:rsidRPr="00E115B8" w:rsidRDefault="00554A1E" w:rsidP="00554A1E">
      <w:pPr>
        <w:spacing w:after="0" w:line="240" w:lineRule="auto"/>
        <w:ind w:firstLine="709"/>
        <w:jc w:val="both"/>
        <w:rPr>
          <w:rFonts w:ascii="Times New Roman" w:hAnsi="Times New Roman" w:cs="Times New Roman"/>
          <w:sz w:val="28"/>
          <w:szCs w:val="28"/>
        </w:rPr>
      </w:pPr>
      <w:r w:rsidRPr="00E115B8">
        <w:rPr>
          <w:rFonts w:ascii="Times New Roman" w:hAnsi="Times New Roman" w:cs="Times New Roman"/>
          <w:sz w:val="28"/>
          <w:szCs w:val="28"/>
        </w:rPr>
        <w:t xml:space="preserve">одиночная подготовка: движение строевым шагом, подход и отход от начальника смотра; повороты на месте и в движении; воинское приветствие, сдача рапортов; действия командира отделения. </w:t>
      </w:r>
    </w:p>
    <w:p w:rsidR="00554A1E" w:rsidRPr="00D82843" w:rsidRDefault="00554A1E" w:rsidP="00554A1E">
      <w:pPr>
        <w:spacing w:after="0" w:line="240" w:lineRule="auto"/>
        <w:jc w:val="both"/>
        <w:rPr>
          <w:rFonts w:ascii="Times New Roman" w:hAnsi="Times New Roman" w:cs="Times New Roman"/>
          <w:b/>
          <w:sz w:val="16"/>
          <w:szCs w:val="16"/>
        </w:rPr>
      </w:pPr>
    </w:p>
    <w:p w:rsidR="00554A1E" w:rsidRPr="00E115B8" w:rsidRDefault="00554A1E" w:rsidP="00554A1E">
      <w:pPr>
        <w:spacing w:after="0" w:line="240" w:lineRule="auto"/>
        <w:ind w:firstLine="708"/>
        <w:jc w:val="both"/>
        <w:rPr>
          <w:rFonts w:ascii="Times New Roman" w:hAnsi="Times New Roman" w:cs="Times New Roman"/>
          <w:sz w:val="28"/>
          <w:szCs w:val="28"/>
        </w:rPr>
      </w:pPr>
      <w:r w:rsidRPr="00E115B8">
        <w:rPr>
          <w:rFonts w:ascii="Times New Roman" w:hAnsi="Times New Roman" w:cs="Times New Roman"/>
          <w:b/>
          <w:sz w:val="28"/>
          <w:szCs w:val="28"/>
        </w:rPr>
        <w:t>Состязание по огневой подготовке «К защите Отечества готов!».</w:t>
      </w:r>
      <w:r w:rsidRPr="00E115B8">
        <w:rPr>
          <w:rFonts w:ascii="Times New Roman" w:hAnsi="Times New Roman" w:cs="Times New Roman"/>
          <w:sz w:val="28"/>
          <w:szCs w:val="28"/>
        </w:rPr>
        <w:t xml:space="preserve"> Предусматривает преодоление двух рубежей.</w:t>
      </w:r>
    </w:p>
    <w:p w:rsidR="00554A1E" w:rsidRPr="00E115B8" w:rsidRDefault="00554A1E" w:rsidP="00554A1E">
      <w:pPr>
        <w:spacing w:after="0" w:line="240" w:lineRule="auto"/>
        <w:ind w:firstLine="709"/>
        <w:jc w:val="both"/>
        <w:rPr>
          <w:rFonts w:ascii="Times New Roman" w:hAnsi="Times New Roman" w:cs="Times New Roman"/>
          <w:b/>
          <w:sz w:val="28"/>
          <w:szCs w:val="28"/>
        </w:rPr>
      </w:pPr>
      <w:r w:rsidRPr="00E115B8">
        <w:rPr>
          <w:rFonts w:ascii="Times New Roman" w:hAnsi="Times New Roman" w:cs="Times New Roman"/>
          <w:b/>
          <w:sz w:val="28"/>
          <w:szCs w:val="28"/>
        </w:rPr>
        <w:t>Рубеж 1 «Приступить!»</w:t>
      </w:r>
      <w:r w:rsidRPr="00E115B8">
        <w:rPr>
          <w:rFonts w:ascii="Times New Roman" w:hAnsi="Times New Roman" w:cs="Times New Roman"/>
          <w:sz w:val="28"/>
          <w:szCs w:val="28"/>
        </w:rPr>
        <w:t xml:space="preserve"> – разборка и сборка автомата Калашникова (АК-74). Фиксируется время каждого в отдельности и отделения в целом, зачет – по последнему участнику. </w:t>
      </w:r>
      <w:r w:rsidRPr="00E115B8">
        <w:rPr>
          <w:rFonts w:ascii="Times New Roman" w:hAnsi="Times New Roman" w:cs="Times New Roman"/>
          <w:b/>
          <w:sz w:val="28"/>
          <w:szCs w:val="28"/>
        </w:rPr>
        <w:t>Командный зачет определяется по 9 лучшим результатам.</w:t>
      </w:r>
    </w:p>
    <w:p w:rsidR="00554A1E" w:rsidRPr="00E115B8" w:rsidRDefault="00554A1E" w:rsidP="00554A1E">
      <w:pPr>
        <w:spacing w:after="0" w:line="240" w:lineRule="auto"/>
        <w:ind w:firstLine="709"/>
        <w:jc w:val="both"/>
        <w:rPr>
          <w:rFonts w:ascii="Times New Roman" w:hAnsi="Times New Roman" w:cs="Times New Roman"/>
          <w:sz w:val="28"/>
          <w:szCs w:val="28"/>
        </w:rPr>
      </w:pPr>
      <w:r w:rsidRPr="00E115B8">
        <w:rPr>
          <w:rFonts w:ascii="Times New Roman" w:hAnsi="Times New Roman" w:cs="Times New Roman"/>
          <w:sz w:val="28"/>
          <w:szCs w:val="28"/>
        </w:rPr>
        <w:t xml:space="preserve">При разборке и сборке определяется лучшее отделение и юнармеец. Действия участников оцениваются по пятибалльной системе: 45 сек – 5 очков, до 55 сек – 4 очка, до 1 мин 10 сек – 3 очка, до 1 мин 20 сек – 2 очка, до 1 мин 30 сек – 1 очко. </w:t>
      </w:r>
    </w:p>
    <w:p w:rsidR="00554A1E" w:rsidRPr="00E115B8" w:rsidRDefault="00554A1E" w:rsidP="00554A1E">
      <w:pPr>
        <w:spacing w:after="0" w:line="240" w:lineRule="auto"/>
        <w:ind w:firstLine="709"/>
        <w:jc w:val="both"/>
        <w:rPr>
          <w:rFonts w:ascii="Times New Roman" w:hAnsi="Times New Roman" w:cs="Times New Roman"/>
          <w:b/>
          <w:sz w:val="28"/>
          <w:szCs w:val="28"/>
        </w:rPr>
      </w:pPr>
      <w:r w:rsidRPr="00E115B8">
        <w:rPr>
          <w:rFonts w:ascii="Times New Roman" w:hAnsi="Times New Roman" w:cs="Times New Roman"/>
          <w:sz w:val="28"/>
          <w:szCs w:val="28"/>
          <w:u w:val="single"/>
        </w:rPr>
        <w:t>Критерии оценки:</w:t>
      </w:r>
      <w:r w:rsidRPr="00E115B8">
        <w:rPr>
          <w:rFonts w:ascii="Times New Roman" w:hAnsi="Times New Roman" w:cs="Times New Roman"/>
          <w:b/>
          <w:sz w:val="28"/>
          <w:szCs w:val="28"/>
        </w:rPr>
        <w:t xml:space="preserve"> </w:t>
      </w:r>
      <w:r w:rsidRPr="00E115B8">
        <w:rPr>
          <w:rFonts w:ascii="Times New Roman" w:hAnsi="Times New Roman" w:cs="Times New Roman"/>
          <w:sz w:val="28"/>
          <w:szCs w:val="28"/>
        </w:rPr>
        <w:t>нарушение порядка разборки (сборки) автомата;</w:t>
      </w:r>
      <w:r w:rsidRPr="00E115B8">
        <w:rPr>
          <w:rFonts w:ascii="Times New Roman" w:hAnsi="Times New Roman" w:cs="Times New Roman"/>
          <w:b/>
          <w:sz w:val="28"/>
          <w:szCs w:val="28"/>
        </w:rPr>
        <w:t xml:space="preserve"> </w:t>
      </w:r>
      <w:r w:rsidRPr="00E115B8">
        <w:rPr>
          <w:rFonts w:ascii="Times New Roman" w:hAnsi="Times New Roman" w:cs="Times New Roman"/>
          <w:sz w:val="28"/>
          <w:szCs w:val="28"/>
        </w:rPr>
        <w:t>небрежная раскладка частей и деталей автомата; спуск курка боевого взвода; досрочное выполнение задания.</w:t>
      </w:r>
    </w:p>
    <w:p w:rsidR="00554A1E" w:rsidRPr="00E115B8" w:rsidRDefault="00554A1E" w:rsidP="00554A1E">
      <w:pPr>
        <w:spacing w:after="0" w:line="240" w:lineRule="auto"/>
        <w:ind w:firstLine="709"/>
        <w:jc w:val="both"/>
        <w:rPr>
          <w:rFonts w:ascii="Times New Roman" w:hAnsi="Times New Roman" w:cs="Times New Roman"/>
          <w:sz w:val="28"/>
          <w:szCs w:val="28"/>
        </w:rPr>
      </w:pPr>
      <w:r w:rsidRPr="00E115B8">
        <w:rPr>
          <w:rFonts w:ascii="Times New Roman" w:hAnsi="Times New Roman" w:cs="Times New Roman"/>
          <w:sz w:val="28"/>
          <w:szCs w:val="28"/>
        </w:rPr>
        <w:t>Штрафное время – 5 сек. за каждую ошибку. Дополнительно начисляется 1 очко за каждые 10 сек. результата менее 45 сек.</w:t>
      </w:r>
    </w:p>
    <w:p w:rsidR="00554A1E" w:rsidRPr="001602C4" w:rsidRDefault="00554A1E" w:rsidP="00554A1E">
      <w:pPr>
        <w:spacing w:after="0" w:line="240" w:lineRule="auto"/>
        <w:ind w:firstLine="709"/>
        <w:jc w:val="both"/>
        <w:rPr>
          <w:rFonts w:ascii="Times New Roman" w:hAnsi="Times New Roman" w:cs="Times New Roman"/>
          <w:sz w:val="28"/>
          <w:szCs w:val="28"/>
          <w:lang w:val="be-BY"/>
        </w:rPr>
      </w:pPr>
      <w:r w:rsidRPr="00E115B8">
        <w:rPr>
          <w:rFonts w:ascii="Times New Roman" w:hAnsi="Times New Roman" w:cs="Times New Roman"/>
          <w:b/>
          <w:sz w:val="28"/>
          <w:szCs w:val="28"/>
        </w:rPr>
        <w:t>Рубеж 2 «Снайпер».</w:t>
      </w:r>
      <w:r w:rsidRPr="00E115B8">
        <w:rPr>
          <w:rFonts w:ascii="Times New Roman" w:hAnsi="Times New Roman" w:cs="Times New Roman"/>
          <w:sz w:val="28"/>
          <w:szCs w:val="28"/>
        </w:rPr>
        <w:t xml:space="preserve"> Стрельба, лежа с упора, из пневматических винтовок с расстояния 10 метров по неподвижной цели – грудной фигуре с кругами (мишень № 4, уменьшенная в 10 раз). </w:t>
      </w:r>
      <w:r w:rsidR="001602C4">
        <w:rPr>
          <w:rFonts w:ascii="Times New Roman" w:hAnsi="Times New Roman" w:cs="Times New Roman"/>
          <w:sz w:val="28"/>
          <w:szCs w:val="28"/>
        </w:rPr>
        <w:t>Участвуют 2 человека (мальчик и девочка). Замена заявленных стрелков во время проведения рубежа недопустима.</w:t>
      </w:r>
    </w:p>
    <w:p w:rsidR="00554A1E" w:rsidRPr="00E115B8" w:rsidRDefault="00554A1E" w:rsidP="00554A1E">
      <w:pPr>
        <w:spacing w:after="0" w:line="240" w:lineRule="auto"/>
        <w:ind w:firstLine="709"/>
        <w:jc w:val="both"/>
        <w:rPr>
          <w:rFonts w:ascii="Times New Roman" w:hAnsi="Times New Roman" w:cs="Times New Roman"/>
          <w:sz w:val="28"/>
          <w:szCs w:val="28"/>
        </w:rPr>
      </w:pPr>
      <w:r w:rsidRPr="00E115B8">
        <w:rPr>
          <w:rFonts w:ascii="Times New Roman" w:hAnsi="Times New Roman" w:cs="Times New Roman"/>
          <w:sz w:val="28"/>
          <w:szCs w:val="28"/>
        </w:rPr>
        <w:t>Винтовки приводятся к нормальному бою организаторами состязания, которые гарантируют точную и безотказную работу оружия.</w:t>
      </w:r>
    </w:p>
    <w:p w:rsidR="00554A1E" w:rsidRPr="00E115B8" w:rsidRDefault="00554A1E" w:rsidP="00554A1E">
      <w:pPr>
        <w:spacing w:after="0" w:line="240" w:lineRule="auto"/>
        <w:ind w:firstLine="709"/>
        <w:jc w:val="both"/>
        <w:rPr>
          <w:rFonts w:ascii="Times New Roman" w:hAnsi="Times New Roman" w:cs="Times New Roman"/>
          <w:b/>
          <w:sz w:val="28"/>
          <w:szCs w:val="28"/>
        </w:rPr>
      </w:pPr>
      <w:r w:rsidRPr="00E115B8">
        <w:rPr>
          <w:rFonts w:ascii="Times New Roman" w:hAnsi="Times New Roman" w:cs="Times New Roman"/>
          <w:sz w:val="28"/>
          <w:szCs w:val="28"/>
          <w:u w:val="single"/>
        </w:rPr>
        <w:t>Критерии оценки:</w:t>
      </w:r>
      <w:r w:rsidRPr="00E115B8">
        <w:rPr>
          <w:rFonts w:ascii="Times New Roman" w:hAnsi="Times New Roman" w:cs="Times New Roman"/>
          <w:sz w:val="28"/>
          <w:szCs w:val="28"/>
        </w:rPr>
        <w:t xml:space="preserve"> личное первенство определяется по наибольшей сумме выбитых очков за наименьшее количество времени. </w:t>
      </w:r>
      <w:r w:rsidRPr="00E115B8">
        <w:rPr>
          <w:rFonts w:ascii="Times New Roman" w:hAnsi="Times New Roman" w:cs="Times New Roman"/>
          <w:b/>
          <w:sz w:val="28"/>
          <w:szCs w:val="28"/>
        </w:rPr>
        <w:t>Командный зачет определяется по сумме 9 лучших результатов.</w:t>
      </w:r>
    </w:p>
    <w:p w:rsidR="00554A1E" w:rsidRPr="00E115B8" w:rsidRDefault="00554A1E" w:rsidP="00554A1E">
      <w:pPr>
        <w:spacing w:after="0" w:line="240" w:lineRule="auto"/>
        <w:ind w:firstLine="709"/>
        <w:jc w:val="both"/>
        <w:rPr>
          <w:rFonts w:ascii="Times New Roman" w:hAnsi="Times New Roman" w:cs="Times New Roman"/>
          <w:b/>
          <w:sz w:val="28"/>
          <w:szCs w:val="28"/>
          <w:u w:val="single"/>
        </w:rPr>
      </w:pPr>
      <w:r w:rsidRPr="00E115B8">
        <w:rPr>
          <w:rFonts w:ascii="Times New Roman" w:hAnsi="Times New Roman" w:cs="Times New Roman"/>
          <w:b/>
          <w:sz w:val="28"/>
          <w:szCs w:val="28"/>
          <w:u w:val="single"/>
        </w:rPr>
        <w:t>Девочки в юбках к состязанию «К защите Отечества готов!» не допускаются!</w:t>
      </w:r>
    </w:p>
    <w:p w:rsidR="00554A1E" w:rsidRPr="00D82843" w:rsidRDefault="00554A1E" w:rsidP="00554A1E">
      <w:pPr>
        <w:spacing w:after="0" w:line="240" w:lineRule="auto"/>
        <w:ind w:firstLine="709"/>
        <w:jc w:val="both"/>
        <w:rPr>
          <w:rFonts w:ascii="Times New Roman" w:hAnsi="Times New Roman" w:cs="Times New Roman"/>
          <w:b/>
          <w:sz w:val="16"/>
          <w:szCs w:val="16"/>
        </w:rPr>
      </w:pPr>
    </w:p>
    <w:p w:rsidR="00D82843" w:rsidRDefault="00D82843" w:rsidP="00D82843">
      <w:pPr>
        <w:spacing w:after="0" w:line="240" w:lineRule="auto"/>
        <w:jc w:val="both"/>
        <w:rPr>
          <w:rFonts w:ascii="Times New Roman" w:eastAsia="Times New Roman" w:hAnsi="Times New Roman" w:cs="Times New Roman"/>
          <w:sz w:val="28"/>
          <w:szCs w:val="28"/>
        </w:rPr>
      </w:pPr>
      <w:r w:rsidRPr="00D82843">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ab/>
      </w:r>
      <w:r w:rsidRPr="00D82843">
        <w:rPr>
          <w:rFonts w:ascii="Times New Roman" w:eastAsia="Times New Roman" w:hAnsi="Times New Roman" w:cs="Times New Roman"/>
          <w:b/>
          <w:sz w:val="28"/>
          <w:szCs w:val="28"/>
        </w:rPr>
        <w:t>Турнир «Страницы истории Отечества».</w:t>
      </w:r>
      <w:r w:rsidRPr="00DA2DDE">
        <w:rPr>
          <w:rFonts w:ascii="Times New Roman" w:eastAsia="Times New Roman" w:hAnsi="Times New Roman" w:cs="Times New Roman"/>
          <w:sz w:val="28"/>
          <w:szCs w:val="28"/>
        </w:rPr>
        <w:t xml:space="preserve"> </w:t>
      </w:r>
    </w:p>
    <w:p w:rsidR="00D82843" w:rsidRPr="00DA2DDE" w:rsidRDefault="00D82843" w:rsidP="00D82843">
      <w:pPr>
        <w:spacing w:after="0" w:line="240" w:lineRule="auto"/>
        <w:ind w:firstLine="708"/>
        <w:jc w:val="both"/>
        <w:rPr>
          <w:rFonts w:ascii="Times New Roman" w:eastAsia="Times New Roman" w:hAnsi="Times New Roman" w:cs="Times New Roman"/>
          <w:sz w:val="28"/>
          <w:szCs w:val="28"/>
        </w:rPr>
      </w:pPr>
      <w:r w:rsidRPr="00DA2DDE">
        <w:rPr>
          <w:rFonts w:ascii="Times New Roman" w:eastAsia="Times New Roman" w:hAnsi="Times New Roman" w:cs="Times New Roman"/>
          <w:sz w:val="28"/>
          <w:szCs w:val="28"/>
        </w:rPr>
        <w:t>Проводится в форме викторины, состоящей из 10 тематических блоков, каждый из которых содержит по 10 вопросов. Участникам предлагается ответить на вопросы закрытого или открытого типа по военной истории, историей пионерской организации, охватывающие период Великой Отечественной войны и современность. Тематика блоков:</w:t>
      </w:r>
    </w:p>
    <w:p w:rsidR="00D82843" w:rsidRPr="00DA2DDE" w:rsidRDefault="00D82843" w:rsidP="00D82843">
      <w:pPr>
        <w:spacing w:after="0" w:line="240" w:lineRule="auto"/>
        <w:ind w:firstLine="709"/>
        <w:jc w:val="both"/>
        <w:rPr>
          <w:rFonts w:ascii="Times New Roman" w:eastAsia="Times New Roman" w:hAnsi="Times New Roman" w:cs="Times New Roman"/>
          <w:sz w:val="28"/>
          <w:szCs w:val="28"/>
        </w:rPr>
      </w:pPr>
      <w:r w:rsidRPr="00DA2DDE">
        <w:rPr>
          <w:rFonts w:ascii="Times New Roman" w:eastAsia="Times New Roman" w:hAnsi="Times New Roman" w:cs="Times New Roman"/>
          <w:sz w:val="28"/>
          <w:szCs w:val="28"/>
        </w:rPr>
        <w:t>«Подвиги и герои»;</w:t>
      </w:r>
    </w:p>
    <w:p w:rsidR="00D82843" w:rsidRPr="00DA2DDE" w:rsidRDefault="00D82843" w:rsidP="00D82843">
      <w:pPr>
        <w:spacing w:after="0" w:line="240" w:lineRule="auto"/>
        <w:ind w:firstLine="709"/>
        <w:jc w:val="both"/>
        <w:rPr>
          <w:rFonts w:ascii="Times New Roman" w:eastAsia="Times New Roman" w:hAnsi="Times New Roman" w:cs="Times New Roman"/>
          <w:sz w:val="28"/>
          <w:szCs w:val="28"/>
        </w:rPr>
      </w:pPr>
      <w:r w:rsidRPr="00DA2DDE">
        <w:rPr>
          <w:rFonts w:ascii="Times New Roman" w:eastAsia="Times New Roman" w:hAnsi="Times New Roman" w:cs="Times New Roman"/>
          <w:sz w:val="28"/>
          <w:szCs w:val="28"/>
        </w:rPr>
        <w:t>«Знаки воинской доблести»;</w:t>
      </w:r>
    </w:p>
    <w:p w:rsidR="00D82843" w:rsidRPr="00DA2DDE" w:rsidRDefault="00D82843" w:rsidP="00D82843">
      <w:pPr>
        <w:spacing w:after="0" w:line="240" w:lineRule="auto"/>
        <w:ind w:firstLine="709"/>
        <w:jc w:val="both"/>
        <w:rPr>
          <w:rFonts w:ascii="Times New Roman" w:eastAsia="Times New Roman" w:hAnsi="Times New Roman" w:cs="Times New Roman"/>
          <w:sz w:val="28"/>
          <w:szCs w:val="28"/>
        </w:rPr>
      </w:pPr>
      <w:r w:rsidRPr="00DA2DDE">
        <w:rPr>
          <w:rFonts w:ascii="Times New Roman" w:eastAsia="Times New Roman" w:hAnsi="Times New Roman" w:cs="Times New Roman"/>
          <w:sz w:val="28"/>
          <w:szCs w:val="28"/>
        </w:rPr>
        <w:t>«Дата. Событие. Люди»;</w:t>
      </w:r>
    </w:p>
    <w:p w:rsidR="00D82843" w:rsidRPr="00DA2DDE" w:rsidRDefault="00D82843" w:rsidP="00D82843">
      <w:pPr>
        <w:spacing w:after="0" w:line="240" w:lineRule="auto"/>
        <w:ind w:firstLine="709"/>
        <w:jc w:val="both"/>
        <w:rPr>
          <w:rFonts w:ascii="Times New Roman" w:eastAsia="Times New Roman" w:hAnsi="Times New Roman" w:cs="Times New Roman"/>
          <w:sz w:val="28"/>
          <w:szCs w:val="28"/>
        </w:rPr>
      </w:pPr>
      <w:r w:rsidRPr="00DA2DDE">
        <w:rPr>
          <w:rFonts w:ascii="Times New Roman" w:eastAsia="Times New Roman" w:hAnsi="Times New Roman" w:cs="Times New Roman"/>
          <w:sz w:val="28"/>
          <w:szCs w:val="28"/>
        </w:rPr>
        <w:t>«Щит и меч» (оружие);</w:t>
      </w:r>
    </w:p>
    <w:p w:rsidR="00D82843" w:rsidRPr="00DA2DDE" w:rsidRDefault="00D82843" w:rsidP="00D82843">
      <w:pPr>
        <w:spacing w:after="0" w:line="240" w:lineRule="auto"/>
        <w:ind w:firstLine="709"/>
        <w:jc w:val="both"/>
        <w:rPr>
          <w:rFonts w:ascii="Times New Roman" w:eastAsia="Times New Roman" w:hAnsi="Times New Roman" w:cs="Times New Roman"/>
          <w:spacing w:val="-2"/>
          <w:sz w:val="28"/>
          <w:szCs w:val="28"/>
        </w:rPr>
      </w:pPr>
      <w:r w:rsidRPr="00DA2DDE">
        <w:rPr>
          <w:rFonts w:ascii="Times New Roman" w:eastAsia="Times New Roman" w:hAnsi="Times New Roman" w:cs="Times New Roman"/>
          <w:sz w:val="28"/>
          <w:szCs w:val="28"/>
        </w:rPr>
        <w:t>«Информационная война»;</w:t>
      </w:r>
    </w:p>
    <w:p w:rsidR="00D82843" w:rsidRPr="00DA2DDE" w:rsidRDefault="00D82843" w:rsidP="00D82843">
      <w:pPr>
        <w:spacing w:after="0" w:line="240" w:lineRule="auto"/>
        <w:ind w:firstLine="709"/>
        <w:jc w:val="both"/>
        <w:rPr>
          <w:rFonts w:ascii="Times New Roman" w:eastAsia="Times New Roman" w:hAnsi="Times New Roman" w:cs="Times New Roman"/>
          <w:spacing w:val="-2"/>
          <w:sz w:val="28"/>
          <w:szCs w:val="28"/>
        </w:rPr>
      </w:pPr>
      <w:r w:rsidRPr="00DA2DDE">
        <w:rPr>
          <w:rFonts w:ascii="Times New Roman" w:eastAsia="Times New Roman" w:hAnsi="Times New Roman" w:cs="Times New Roman"/>
          <w:spacing w:val="-2"/>
          <w:sz w:val="28"/>
          <w:szCs w:val="28"/>
        </w:rPr>
        <w:lastRenderedPageBreak/>
        <w:t>«Вооруженные силы»;</w:t>
      </w:r>
    </w:p>
    <w:p w:rsidR="00D82843" w:rsidRPr="00DA2DDE" w:rsidRDefault="00D82843" w:rsidP="00D82843">
      <w:pPr>
        <w:spacing w:after="0" w:line="240" w:lineRule="auto"/>
        <w:ind w:firstLine="709"/>
        <w:jc w:val="both"/>
        <w:rPr>
          <w:rFonts w:ascii="Times New Roman" w:eastAsia="Times New Roman" w:hAnsi="Times New Roman" w:cs="Times New Roman"/>
          <w:sz w:val="28"/>
          <w:szCs w:val="28"/>
        </w:rPr>
      </w:pPr>
      <w:r w:rsidRPr="00DA2DDE">
        <w:rPr>
          <w:rFonts w:ascii="Times New Roman" w:eastAsia="Times New Roman" w:hAnsi="Times New Roman" w:cs="Times New Roman"/>
          <w:sz w:val="28"/>
          <w:szCs w:val="28"/>
        </w:rPr>
        <w:t>«50 лет спустя»;</w:t>
      </w:r>
    </w:p>
    <w:p w:rsidR="00D82843" w:rsidRPr="00DA2DDE" w:rsidRDefault="00D82843" w:rsidP="00D82843">
      <w:pPr>
        <w:spacing w:after="0" w:line="240" w:lineRule="auto"/>
        <w:ind w:firstLine="709"/>
        <w:jc w:val="both"/>
        <w:rPr>
          <w:rFonts w:ascii="Times New Roman" w:eastAsia="Times New Roman" w:hAnsi="Times New Roman" w:cs="Times New Roman"/>
          <w:sz w:val="28"/>
          <w:szCs w:val="28"/>
        </w:rPr>
      </w:pPr>
      <w:proofErr w:type="gramStart"/>
      <w:r w:rsidRPr="00DA2DDE">
        <w:rPr>
          <w:rFonts w:ascii="Times New Roman" w:eastAsia="Times New Roman" w:hAnsi="Times New Roman" w:cs="Times New Roman"/>
          <w:sz w:val="28"/>
          <w:szCs w:val="28"/>
        </w:rPr>
        <w:t>«Подвиги юных в песнях на века» (песни);</w:t>
      </w:r>
      <w:proofErr w:type="gramEnd"/>
    </w:p>
    <w:p w:rsidR="00D82843" w:rsidRPr="00DA2DDE" w:rsidRDefault="00D82843" w:rsidP="00D82843">
      <w:pPr>
        <w:spacing w:after="0" w:line="240" w:lineRule="auto"/>
        <w:ind w:firstLine="709"/>
        <w:jc w:val="both"/>
        <w:rPr>
          <w:rFonts w:ascii="Times New Roman" w:eastAsia="Times New Roman" w:hAnsi="Times New Roman" w:cs="Times New Roman"/>
          <w:sz w:val="28"/>
          <w:szCs w:val="28"/>
        </w:rPr>
      </w:pPr>
      <w:r w:rsidRPr="00DA2DDE">
        <w:rPr>
          <w:rFonts w:ascii="Times New Roman" w:eastAsia="Times New Roman" w:hAnsi="Times New Roman" w:cs="Times New Roman"/>
          <w:sz w:val="28"/>
          <w:szCs w:val="28"/>
        </w:rPr>
        <w:t>«Жизнь при оккупации» (понятия, география);</w:t>
      </w:r>
    </w:p>
    <w:p w:rsidR="00D82843" w:rsidRPr="00DA2DDE" w:rsidRDefault="00D82843" w:rsidP="00D82843">
      <w:pPr>
        <w:spacing w:after="0" w:line="240" w:lineRule="auto"/>
        <w:ind w:firstLine="709"/>
        <w:jc w:val="both"/>
        <w:rPr>
          <w:rFonts w:ascii="Times New Roman" w:eastAsia="Times New Roman" w:hAnsi="Times New Roman" w:cs="Times New Roman"/>
          <w:spacing w:val="-2"/>
          <w:sz w:val="28"/>
          <w:szCs w:val="28"/>
        </w:rPr>
      </w:pPr>
      <w:r w:rsidRPr="00DA2DDE">
        <w:rPr>
          <w:rFonts w:ascii="Times New Roman" w:eastAsia="Times New Roman" w:hAnsi="Times New Roman" w:cs="Times New Roman"/>
          <w:spacing w:val="-2"/>
          <w:sz w:val="28"/>
          <w:szCs w:val="28"/>
        </w:rPr>
        <w:t>Страницы из военного архива» (ошибки и исторические несоответствия).</w:t>
      </w:r>
    </w:p>
    <w:p w:rsidR="00D82843" w:rsidRPr="00E115B8" w:rsidRDefault="00D82843" w:rsidP="00D82843">
      <w:pPr>
        <w:spacing w:after="0" w:line="240" w:lineRule="auto"/>
        <w:ind w:firstLine="709"/>
        <w:jc w:val="both"/>
        <w:rPr>
          <w:rFonts w:ascii="Times New Roman" w:eastAsia="Times New Roman" w:hAnsi="Times New Roman" w:cs="Times New Roman"/>
          <w:spacing w:val="-2"/>
          <w:sz w:val="28"/>
          <w:szCs w:val="28"/>
        </w:rPr>
      </w:pPr>
      <w:r w:rsidRPr="00DA2DDE">
        <w:rPr>
          <w:rFonts w:ascii="Times New Roman" w:eastAsia="Times New Roman" w:hAnsi="Times New Roman" w:cs="Times New Roman"/>
          <w:spacing w:val="-2"/>
          <w:sz w:val="28"/>
          <w:szCs w:val="28"/>
        </w:rPr>
        <w:t>Временной регламент – 60 минут. Максимальное количество баллов – 100.</w:t>
      </w:r>
      <w:r w:rsidRPr="00D82843">
        <w:rPr>
          <w:rFonts w:ascii="Times New Roman" w:eastAsia="Times New Roman" w:hAnsi="Times New Roman" w:cs="Times New Roman"/>
          <w:sz w:val="28"/>
          <w:szCs w:val="28"/>
        </w:rPr>
        <w:t xml:space="preserve"> </w:t>
      </w:r>
      <w:r w:rsidRPr="00E115B8">
        <w:rPr>
          <w:rFonts w:ascii="Times New Roman" w:eastAsia="Times New Roman" w:hAnsi="Times New Roman" w:cs="Times New Roman"/>
          <w:sz w:val="28"/>
          <w:szCs w:val="28"/>
        </w:rPr>
        <w:t>Победитель определяется по сумме баллов.</w:t>
      </w:r>
    </w:p>
    <w:p w:rsidR="00D82843" w:rsidRPr="00DA2DDE" w:rsidRDefault="00D82843" w:rsidP="00D82843">
      <w:pPr>
        <w:spacing w:after="0" w:line="240" w:lineRule="auto"/>
        <w:ind w:firstLine="709"/>
        <w:jc w:val="both"/>
        <w:rPr>
          <w:rFonts w:ascii="Times New Roman" w:eastAsia="Times New Roman" w:hAnsi="Times New Roman" w:cs="Times New Roman"/>
          <w:sz w:val="28"/>
          <w:szCs w:val="28"/>
        </w:rPr>
      </w:pPr>
      <w:r w:rsidRPr="00D82843">
        <w:rPr>
          <w:rFonts w:ascii="Times New Roman" w:eastAsia="Times New Roman" w:hAnsi="Times New Roman" w:cs="Times New Roman"/>
          <w:sz w:val="28"/>
          <w:szCs w:val="28"/>
          <w:u w:val="single"/>
        </w:rPr>
        <w:t>Критерии оценки</w:t>
      </w:r>
      <w:r w:rsidRPr="00DA2DD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DA2DDE">
        <w:rPr>
          <w:rFonts w:ascii="Times New Roman" w:eastAsia="Times New Roman" w:hAnsi="Times New Roman" w:cs="Times New Roman"/>
          <w:sz w:val="28"/>
          <w:szCs w:val="28"/>
        </w:rPr>
        <w:t>достоверность и точность сведений (ответов);</w:t>
      </w:r>
      <w:r>
        <w:rPr>
          <w:rFonts w:ascii="Times New Roman" w:eastAsia="Times New Roman" w:hAnsi="Times New Roman" w:cs="Times New Roman"/>
          <w:sz w:val="28"/>
          <w:szCs w:val="28"/>
        </w:rPr>
        <w:t xml:space="preserve"> </w:t>
      </w:r>
      <w:r w:rsidRPr="00DA2DDE">
        <w:rPr>
          <w:rFonts w:ascii="Times New Roman" w:eastAsia="Times New Roman" w:hAnsi="Times New Roman" w:cs="Times New Roman"/>
          <w:sz w:val="28"/>
          <w:szCs w:val="28"/>
        </w:rPr>
        <w:t>максимальное количество правильных ответов;</w:t>
      </w:r>
      <w:r>
        <w:rPr>
          <w:rFonts w:ascii="Times New Roman" w:eastAsia="Times New Roman" w:hAnsi="Times New Roman" w:cs="Times New Roman"/>
          <w:sz w:val="28"/>
          <w:szCs w:val="28"/>
        </w:rPr>
        <w:t xml:space="preserve"> </w:t>
      </w:r>
      <w:r w:rsidRPr="00DA2DDE">
        <w:rPr>
          <w:rFonts w:ascii="Times New Roman" w:eastAsia="Times New Roman" w:hAnsi="Times New Roman" w:cs="Times New Roman"/>
          <w:sz w:val="28"/>
          <w:szCs w:val="28"/>
        </w:rPr>
        <w:t>досрочное выполнение задания;</w:t>
      </w:r>
      <w:r>
        <w:rPr>
          <w:rFonts w:ascii="Times New Roman" w:eastAsia="Times New Roman" w:hAnsi="Times New Roman" w:cs="Times New Roman"/>
          <w:sz w:val="28"/>
          <w:szCs w:val="28"/>
        </w:rPr>
        <w:t xml:space="preserve"> </w:t>
      </w:r>
      <w:r w:rsidRPr="00DA2DDE">
        <w:rPr>
          <w:rFonts w:ascii="Times New Roman" w:eastAsia="Times New Roman" w:hAnsi="Times New Roman" w:cs="Times New Roman"/>
          <w:sz w:val="28"/>
          <w:szCs w:val="28"/>
        </w:rPr>
        <w:t>грамотность и аккуратность оформления.</w:t>
      </w:r>
    </w:p>
    <w:p w:rsidR="00D82843" w:rsidRPr="00D82843" w:rsidRDefault="00D82843" w:rsidP="00554A1E">
      <w:pPr>
        <w:spacing w:after="0" w:line="240" w:lineRule="auto"/>
        <w:ind w:firstLine="708"/>
        <w:jc w:val="both"/>
        <w:rPr>
          <w:rFonts w:ascii="Times New Roman" w:hAnsi="Times New Roman" w:cs="Times New Roman"/>
          <w:b/>
          <w:sz w:val="16"/>
          <w:szCs w:val="16"/>
        </w:rPr>
      </w:pPr>
    </w:p>
    <w:p w:rsidR="00554A1E" w:rsidRPr="00E115B8" w:rsidRDefault="00554A1E" w:rsidP="00554A1E">
      <w:pPr>
        <w:spacing w:after="0" w:line="240" w:lineRule="auto"/>
        <w:ind w:firstLine="708"/>
        <w:jc w:val="both"/>
        <w:rPr>
          <w:rFonts w:ascii="Times New Roman" w:hAnsi="Times New Roman" w:cs="Times New Roman"/>
          <w:b/>
          <w:sz w:val="28"/>
          <w:szCs w:val="28"/>
        </w:rPr>
      </w:pPr>
      <w:r w:rsidRPr="00E115B8">
        <w:rPr>
          <w:rFonts w:ascii="Times New Roman" w:hAnsi="Times New Roman" w:cs="Times New Roman"/>
          <w:b/>
          <w:sz w:val="28"/>
          <w:szCs w:val="28"/>
        </w:rPr>
        <w:t>Конкурс инсценированной песни у костра</w:t>
      </w:r>
      <w:r w:rsidRPr="00E115B8">
        <w:rPr>
          <w:rFonts w:ascii="Times New Roman" w:hAnsi="Times New Roman" w:cs="Times New Roman"/>
          <w:sz w:val="28"/>
          <w:szCs w:val="28"/>
        </w:rPr>
        <w:t xml:space="preserve"> </w:t>
      </w:r>
      <w:r w:rsidRPr="00E115B8">
        <w:rPr>
          <w:rFonts w:ascii="Times New Roman" w:hAnsi="Times New Roman" w:cs="Times New Roman"/>
          <w:b/>
          <w:sz w:val="28"/>
          <w:szCs w:val="28"/>
        </w:rPr>
        <w:t xml:space="preserve">«С искрой в душе и верой в победу». </w:t>
      </w:r>
      <w:r w:rsidRPr="00E115B8">
        <w:rPr>
          <w:rFonts w:ascii="Times New Roman" w:hAnsi="Times New Roman" w:cs="Times New Roman"/>
          <w:sz w:val="28"/>
          <w:szCs w:val="28"/>
        </w:rPr>
        <w:t>Исполнение военно-патриотических песен с изображением, разыгрыванием сюжета в полевых условиях, у костра.</w:t>
      </w:r>
    </w:p>
    <w:p w:rsidR="00554A1E" w:rsidRPr="00E115B8" w:rsidRDefault="00554A1E" w:rsidP="00554A1E">
      <w:pPr>
        <w:spacing w:after="0" w:line="240" w:lineRule="auto"/>
        <w:ind w:firstLine="709"/>
        <w:jc w:val="both"/>
        <w:rPr>
          <w:rFonts w:ascii="Times New Roman" w:hAnsi="Times New Roman" w:cs="Times New Roman"/>
          <w:sz w:val="28"/>
          <w:szCs w:val="28"/>
        </w:rPr>
      </w:pPr>
      <w:r w:rsidRPr="00E115B8">
        <w:rPr>
          <w:rFonts w:ascii="Times New Roman" w:hAnsi="Times New Roman" w:cs="Times New Roman"/>
          <w:sz w:val="28"/>
          <w:szCs w:val="28"/>
          <w:u w:val="single"/>
        </w:rPr>
        <w:t>Критерии оценки:</w:t>
      </w:r>
      <w:r w:rsidRPr="00E115B8">
        <w:rPr>
          <w:rFonts w:ascii="Times New Roman" w:hAnsi="Times New Roman" w:cs="Times New Roman"/>
          <w:sz w:val="28"/>
          <w:szCs w:val="28"/>
        </w:rPr>
        <w:t xml:space="preserve"> умение передать характер и основной смысл песни, выразительность и эмоциональность инсценировки, слаженность исполнения сценического действия, цельность номера и его композиционное единство, создание яркого сценического образа, уровень исполнительского мастерства и художественного вкуса, сценография, воодушевленность.</w:t>
      </w:r>
      <w:r w:rsidR="009418EE">
        <w:rPr>
          <w:rFonts w:ascii="Times New Roman" w:hAnsi="Times New Roman" w:cs="Times New Roman"/>
          <w:sz w:val="28"/>
          <w:szCs w:val="28"/>
        </w:rPr>
        <w:t xml:space="preserve"> Максимальное количество баллов – 32 (по каждому критерию – 4).</w:t>
      </w:r>
    </w:p>
    <w:p w:rsidR="00554A1E" w:rsidRPr="00E115B8" w:rsidRDefault="00554A1E" w:rsidP="00554A1E">
      <w:pPr>
        <w:spacing w:after="0" w:line="240" w:lineRule="auto"/>
        <w:ind w:firstLine="709"/>
        <w:jc w:val="both"/>
        <w:rPr>
          <w:rFonts w:ascii="Times New Roman" w:hAnsi="Times New Roman" w:cs="Times New Roman"/>
          <w:sz w:val="28"/>
          <w:szCs w:val="28"/>
        </w:rPr>
      </w:pPr>
      <w:r w:rsidRPr="00E115B8">
        <w:rPr>
          <w:rFonts w:ascii="Times New Roman" w:hAnsi="Times New Roman" w:cs="Times New Roman"/>
          <w:sz w:val="28"/>
          <w:szCs w:val="28"/>
        </w:rPr>
        <w:t>Литературно-музыкальные композиции и иные формы недопустимы.</w:t>
      </w:r>
    </w:p>
    <w:p w:rsidR="003C1313" w:rsidRPr="00271076" w:rsidRDefault="003C1313" w:rsidP="00554A1E">
      <w:pPr>
        <w:widowControl w:val="0"/>
        <w:shd w:val="clear" w:color="auto" w:fill="FFFFFF"/>
        <w:spacing w:after="0" w:line="240" w:lineRule="auto"/>
        <w:ind w:right="-1"/>
        <w:jc w:val="both"/>
        <w:rPr>
          <w:rFonts w:ascii="Times New Roman" w:hAnsi="Times New Roman" w:cs="Times New Roman"/>
          <w:b/>
          <w:bCs/>
          <w:sz w:val="16"/>
          <w:szCs w:val="16"/>
        </w:rPr>
      </w:pPr>
    </w:p>
    <w:p w:rsidR="00554A1E" w:rsidRPr="00E115B8" w:rsidRDefault="00554A1E" w:rsidP="00554A1E">
      <w:pPr>
        <w:widowControl w:val="0"/>
        <w:shd w:val="clear" w:color="auto" w:fill="FFFFFF"/>
        <w:spacing w:after="0" w:line="240" w:lineRule="auto"/>
        <w:ind w:right="-1"/>
        <w:jc w:val="both"/>
        <w:rPr>
          <w:rFonts w:ascii="Times New Roman" w:hAnsi="Times New Roman" w:cs="Times New Roman"/>
          <w:b/>
          <w:bCs/>
          <w:sz w:val="28"/>
          <w:szCs w:val="28"/>
        </w:rPr>
      </w:pPr>
      <w:r w:rsidRPr="00E115B8">
        <w:rPr>
          <w:rFonts w:ascii="Times New Roman" w:hAnsi="Times New Roman" w:cs="Times New Roman"/>
          <w:b/>
          <w:bCs/>
          <w:sz w:val="28"/>
          <w:szCs w:val="28"/>
        </w:rPr>
        <w:t>Дополнительные сведения</w:t>
      </w:r>
    </w:p>
    <w:p w:rsidR="00554A1E" w:rsidRPr="00E115B8" w:rsidRDefault="00554A1E" w:rsidP="00554A1E">
      <w:pPr>
        <w:spacing w:after="0" w:line="240" w:lineRule="auto"/>
        <w:ind w:firstLine="709"/>
        <w:jc w:val="both"/>
        <w:rPr>
          <w:rFonts w:ascii="Times New Roman" w:hAnsi="Times New Roman" w:cs="Times New Roman"/>
          <w:sz w:val="28"/>
          <w:szCs w:val="28"/>
        </w:rPr>
      </w:pPr>
      <w:r w:rsidRPr="00E115B8">
        <w:rPr>
          <w:rFonts w:ascii="Times New Roman" w:hAnsi="Times New Roman" w:cs="Times New Roman"/>
          <w:sz w:val="28"/>
          <w:szCs w:val="28"/>
        </w:rPr>
        <w:t>Для проведения игры «Зарница» создается организационный комитет (далее – штаб). Штаб представляет собой коллегиальный орган, призванный осуществлять цели и задачи игры «Зарница», обеспечивать условия его подготовки и реализации, проведение программных мероприятий. Штаб формируется из числа организаторов, заинтересованных структур, ведомств, общественных объединений и других организаций, осуществляющих работу в области военно-патриотического воспитания детей и подростков.</w:t>
      </w:r>
    </w:p>
    <w:p w:rsidR="00554A1E" w:rsidRPr="00E115B8" w:rsidRDefault="00554A1E" w:rsidP="00554A1E">
      <w:pPr>
        <w:widowControl w:val="0"/>
        <w:shd w:val="clear" w:color="auto" w:fill="FFFFFF"/>
        <w:spacing w:after="0" w:line="240" w:lineRule="auto"/>
        <w:ind w:right="-1" w:firstLine="709"/>
        <w:jc w:val="both"/>
        <w:rPr>
          <w:rFonts w:ascii="Times New Roman" w:hAnsi="Times New Roman" w:cs="Times New Roman"/>
          <w:bCs/>
          <w:sz w:val="28"/>
          <w:szCs w:val="28"/>
        </w:rPr>
      </w:pPr>
      <w:r w:rsidRPr="00E115B8">
        <w:rPr>
          <w:rFonts w:ascii="Times New Roman" w:hAnsi="Times New Roman" w:cs="Times New Roman"/>
          <w:bCs/>
          <w:sz w:val="28"/>
          <w:szCs w:val="28"/>
        </w:rPr>
        <w:t>Состав жюри конкурсов формируется во время проведения игры, исходя из специфики конкурса.</w:t>
      </w:r>
    </w:p>
    <w:p w:rsidR="00554A1E" w:rsidRPr="00E115B8" w:rsidRDefault="00554A1E" w:rsidP="00554A1E">
      <w:pPr>
        <w:widowControl w:val="0"/>
        <w:shd w:val="clear" w:color="auto" w:fill="FFFFFF"/>
        <w:spacing w:after="0" w:line="240" w:lineRule="auto"/>
        <w:ind w:right="-1" w:firstLine="709"/>
        <w:jc w:val="both"/>
        <w:rPr>
          <w:rFonts w:ascii="Times New Roman" w:hAnsi="Times New Roman" w:cs="Times New Roman"/>
          <w:sz w:val="28"/>
          <w:szCs w:val="28"/>
          <w:u w:val="single"/>
        </w:rPr>
      </w:pPr>
      <w:r w:rsidRPr="00E115B8">
        <w:rPr>
          <w:rFonts w:ascii="Times New Roman" w:hAnsi="Times New Roman" w:cs="Times New Roman"/>
          <w:sz w:val="28"/>
          <w:szCs w:val="28"/>
          <w:u w:val="single"/>
        </w:rPr>
        <w:t>Руководители команд:</w:t>
      </w:r>
    </w:p>
    <w:p w:rsidR="00554A1E" w:rsidRPr="00E115B8" w:rsidRDefault="00554A1E" w:rsidP="00554A1E">
      <w:pPr>
        <w:widowControl w:val="0"/>
        <w:shd w:val="clear" w:color="auto" w:fill="FFFFFF"/>
        <w:spacing w:after="0" w:line="240" w:lineRule="auto"/>
        <w:ind w:right="-1" w:firstLine="709"/>
        <w:jc w:val="both"/>
        <w:rPr>
          <w:rFonts w:ascii="Times New Roman" w:hAnsi="Times New Roman" w:cs="Times New Roman"/>
          <w:sz w:val="28"/>
          <w:szCs w:val="28"/>
        </w:rPr>
      </w:pPr>
      <w:r w:rsidRPr="00E115B8">
        <w:rPr>
          <w:rFonts w:ascii="Times New Roman" w:hAnsi="Times New Roman" w:cs="Times New Roman"/>
          <w:sz w:val="28"/>
          <w:szCs w:val="28"/>
        </w:rPr>
        <w:t>несут персональную ответственность за охрану жизни и здоровья, безопасность юнармейцев в период проведения игры, а также при передвижении от места убытия до места проведения игры и обратно;</w:t>
      </w:r>
    </w:p>
    <w:p w:rsidR="00554A1E" w:rsidRPr="00E115B8" w:rsidRDefault="00554A1E" w:rsidP="00554A1E">
      <w:pPr>
        <w:widowControl w:val="0"/>
        <w:shd w:val="clear" w:color="auto" w:fill="FFFFFF"/>
        <w:spacing w:after="0" w:line="240" w:lineRule="auto"/>
        <w:ind w:right="-1" w:firstLine="709"/>
        <w:jc w:val="both"/>
        <w:rPr>
          <w:rFonts w:ascii="Times New Roman" w:hAnsi="Times New Roman" w:cs="Times New Roman"/>
          <w:sz w:val="28"/>
          <w:szCs w:val="28"/>
        </w:rPr>
      </w:pPr>
      <w:r w:rsidRPr="00E115B8">
        <w:rPr>
          <w:rFonts w:ascii="Times New Roman" w:hAnsi="Times New Roman" w:cs="Times New Roman"/>
          <w:sz w:val="28"/>
          <w:szCs w:val="28"/>
        </w:rPr>
        <w:t>выполняют требования настоящего Положения и правил соревнований, проявляя при этом дисциплинированность, организованность, уважение к соперникам, судьям, организаторам и зрителям;</w:t>
      </w:r>
    </w:p>
    <w:p w:rsidR="00554A1E" w:rsidRPr="00E115B8" w:rsidRDefault="00554A1E" w:rsidP="00554A1E">
      <w:pPr>
        <w:widowControl w:val="0"/>
        <w:shd w:val="clear" w:color="auto" w:fill="FFFFFF"/>
        <w:spacing w:after="0" w:line="240" w:lineRule="auto"/>
        <w:ind w:right="-1" w:firstLine="709"/>
        <w:jc w:val="both"/>
        <w:rPr>
          <w:rFonts w:ascii="Times New Roman" w:hAnsi="Times New Roman" w:cs="Times New Roman"/>
          <w:sz w:val="28"/>
          <w:szCs w:val="28"/>
        </w:rPr>
      </w:pPr>
      <w:r w:rsidRPr="00E115B8">
        <w:rPr>
          <w:rFonts w:ascii="Times New Roman" w:hAnsi="Times New Roman" w:cs="Times New Roman"/>
          <w:sz w:val="28"/>
          <w:szCs w:val="28"/>
        </w:rPr>
        <w:t>несут личную ответственность за обеспечение своевременной и организованной явки участников на церемонии открытия и закрытия, соревнования, дисциплину и порядок в местах проведения соревнований, проживания;</w:t>
      </w:r>
    </w:p>
    <w:p w:rsidR="00554A1E" w:rsidRPr="00E115B8" w:rsidRDefault="00554A1E" w:rsidP="00554A1E">
      <w:pPr>
        <w:widowControl w:val="0"/>
        <w:shd w:val="clear" w:color="auto" w:fill="FFFFFF"/>
        <w:spacing w:after="0" w:line="240" w:lineRule="auto"/>
        <w:ind w:right="-1" w:firstLine="709"/>
        <w:jc w:val="both"/>
        <w:rPr>
          <w:rFonts w:ascii="Times New Roman" w:hAnsi="Times New Roman" w:cs="Times New Roman"/>
          <w:sz w:val="28"/>
          <w:szCs w:val="28"/>
        </w:rPr>
      </w:pPr>
      <w:r w:rsidRPr="00E115B8">
        <w:rPr>
          <w:rFonts w:ascii="Times New Roman" w:hAnsi="Times New Roman" w:cs="Times New Roman"/>
          <w:sz w:val="28"/>
          <w:szCs w:val="28"/>
        </w:rPr>
        <w:t xml:space="preserve">осуществляют </w:t>
      </w:r>
      <w:proofErr w:type="gramStart"/>
      <w:r w:rsidRPr="00E115B8">
        <w:rPr>
          <w:rFonts w:ascii="Times New Roman" w:hAnsi="Times New Roman" w:cs="Times New Roman"/>
          <w:sz w:val="28"/>
          <w:szCs w:val="28"/>
        </w:rPr>
        <w:t>контроль за</w:t>
      </w:r>
      <w:proofErr w:type="gramEnd"/>
      <w:r w:rsidRPr="00E115B8">
        <w:rPr>
          <w:rFonts w:ascii="Times New Roman" w:hAnsi="Times New Roman" w:cs="Times New Roman"/>
          <w:sz w:val="28"/>
          <w:szCs w:val="28"/>
        </w:rPr>
        <w:t xml:space="preserve"> формированием личного (индивидуального) снаряжения и комплектованием снаряжения коллективного пользования.</w:t>
      </w:r>
    </w:p>
    <w:p w:rsidR="00554A1E" w:rsidRPr="00E115B8" w:rsidRDefault="00554A1E" w:rsidP="00554A1E">
      <w:pPr>
        <w:widowControl w:val="0"/>
        <w:shd w:val="clear" w:color="auto" w:fill="FFFFFF"/>
        <w:spacing w:after="0" w:line="240" w:lineRule="auto"/>
        <w:ind w:right="-1" w:firstLine="709"/>
        <w:jc w:val="both"/>
        <w:rPr>
          <w:rFonts w:ascii="Times New Roman" w:hAnsi="Times New Roman" w:cs="Times New Roman"/>
          <w:sz w:val="28"/>
          <w:szCs w:val="28"/>
        </w:rPr>
      </w:pPr>
      <w:r w:rsidRPr="00E115B8">
        <w:rPr>
          <w:rFonts w:ascii="Times New Roman" w:hAnsi="Times New Roman" w:cs="Times New Roman"/>
          <w:sz w:val="28"/>
          <w:szCs w:val="28"/>
        </w:rPr>
        <w:t xml:space="preserve">Команды, опоздавшие на старт какого-либо соревнования согласно </w:t>
      </w:r>
      <w:r w:rsidRPr="00E115B8">
        <w:rPr>
          <w:rFonts w:ascii="Times New Roman" w:hAnsi="Times New Roman" w:cs="Times New Roman"/>
          <w:sz w:val="28"/>
          <w:szCs w:val="28"/>
        </w:rPr>
        <w:lastRenderedPageBreak/>
        <w:t>программе, к соревнованиям не допускаются.</w:t>
      </w:r>
    </w:p>
    <w:p w:rsidR="00554A1E" w:rsidRPr="00E115B8" w:rsidRDefault="00554A1E" w:rsidP="00554A1E">
      <w:pPr>
        <w:widowControl w:val="0"/>
        <w:shd w:val="clear" w:color="auto" w:fill="FFFFFF"/>
        <w:spacing w:after="0" w:line="240" w:lineRule="auto"/>
        <w:ind w:right="-1" w:firstLine="709"/>
        <w:jc w:val="both"/>
        <w:rPr>
          <w:rFonts w:ascii="Times New Roman" w:hAnsi="Times New Roman" w:cs="Times New Roman"/>
          <w:sz w:val="28"/>
          <w:szCs w:val="28"/>
        </w:rPr>
      </w:pPr>
      <w:r w:rsidRPr="00E115B8">
        <w:rPr>
          <w:rFonts w:ascii="Times New Roman" w:hAnsi="Times New Roman" w:cs="Times New Roman"/>
          <w:sz w:val="28"/>
          <w:szCs w:val="28"/>
        </w:rPr>
        <w:t>При нарушении возрастного ценза, команда снимается с соревнований, результаты команды аннулируются.</w:t>
      </w:r>
    </w:p>
    <w:p w:rsidR="00554A1E" w:rsidRPr="00E115B8" w:rsidRDefault="00554A1E" w:rsidP="00554A1E">
      <w:pPr>
        <w:widowControl w:val="0"/>
        <w:shd w:val="clear" w:color="auto" w:fill="FFFFFF"/>
        <w:spacing w:after="0" w:line="240" w:lineRule="auto"/>
        <w:ind w:right="-1" w:firstLine="709"/>
        <w:jc w:val="both"/>
        <w:rPr>
          <w:rFonts w:ascii="Times New Roman" w:hAnsi="Times New Roman" w:cs="Times New Roman"/>
          <w:sz w:val="28"/>
          <w:szCs w:val="28"/>
        </w:rPr>
      </w:pPr>
      <w:r w:rsidRPr="00E115B8">
        <w:rPr>
          <w:rFonts w:ascii="Times New Roman" w:hAnsi="Times New Roman" w:cs="Times New Roman"/>
          <w:sz w:val="28"/>
          <w:szCs w:val="28"/>
        </w:rPr>
        <w:t>Команда, принимающая участие в каком-либо виде конкурса в неполном составе по неуважительной причине, выступает по данному виду вне зачета. Право на зачет результатов соревнований для команды, выступающей в неполном составе по какому-либо виду (по уважительной причине), определяется организаторами игры «Зарница».</w:t>
      </w:r>
    </w:p>
    <w:p w:rsidR="00554A1E" w:rsidRPr="00E115B8" w:rsidRDefault="00554A1E" w:rsidP="00554A1E">
      <w:pPr>
        <w:widowControl w:val="0"/>
        <w:shd w:val="clear" w:color="auto" w:fill="FFFFFF"/>
        <w:spacing w:after="0" w:line="240" w:lineRule="auto"/>
        <w:ind w:right="-1" w:firstLine="709"/>
        <w:jc w:val="both"/>
        <w:rPr>
          <w:rFonts w:ascii="Times New Roman" w:hAnsi="Times New Roman" w:cs="Times New Roman"/>
          <w:sz w:val="28"/>
          <w:szCs w:val="28"/>
        </w:rPr>
      </w:pPr>
      <w:r w:rsidRPr="00E115B8">
        <w:rPr>
          <w:rFonts w:ascii="Times New Roman" w:hAnsi="Times New Roman" w:cs="Times New Roman"/>
          <w:sz w:val="28"/>
          <w:szCs w:val="28"/>
        </w:rPr>
        <w:t>Условия и порядок проведения соревнований объявляются накануне каждого дня на совещании руководителей.</w:t>
      </w:r>
    </w:p>
    <w:p w:rsidR="00554A1E" w:rsidRPr="00E115B8" w:rsidRDefault="00554A1E" w:rsidP="00554A1E">
      <w:pPr>
        <w:widowControl w:val="0"/>
        <w:shd w:val="clear" w:color="auto" w:fill="FFFFFF"/>
        <w:spacing w:after="0" w:line="240" w:lineRule="auto"/>
        <w:ind w:right="-1" w:firstLine="709"/>
        <w:jc w:val="both"/>
        <w:rPr>
          <w:rFonts w:ascii="Times New Roman" w:hAnsi="Times New Roman" w:cs="Times New Roman"/>
          <w:sz w:val="28"/>
          <w:szCs w:val="28"/>
        </w:rPr>
      </w:pPr>
      <w:r w:rsidRPr="00E115B8">
        <w:rPr>
          <w:rFonts w:ascii="Times New Roman" w:hAnsi="Times New Roman" w:cs="Times New Roman"/>
          <w:sz w:val="28"/>
          <w:szCs w:val="28"/>
        </w:rPr>
        <w:t xml:space="preserve">Нахождение руководителей команды на линии старта и в зоне (на рубеже) проведения соревнований запрещается. </w:t>
      </w:r>
    </w:p>
    <w:p w:rsidR="00554A1E" w:rsidRPr="00E115B8" w:rsidRDefault="00554A1E" w:rsidP="00554A1E">
      <w:pPr>
        <w:widowControl w:val="0"/>
        <w:shd w:val="clear" w:color="auto" w:fill="FFFFFF"/>
        <w:spacing w:after="0" w:line="240" w:lineRule="auto"/>
        <w:ind w:right="-1" w:firstLine="709"/>
        <w:jc w:val="both"/>
        <w:rPr>
          <w:rFonts w:ascii="Times New Roman" w:hAnsi="Times New Roman" w:cs="Times New Roman"/>
          <w:sz w:val="28"/>
          <w:szCs w:val="28"/>
        </w:rPr>
      </w:pPr>
      <w:r w:rsidRPr="00E115B8">
        <w:rPr>
          <w:rFonts w:ascii="Times New Roman" w:hAnsi="Times New Roman" w:cs="Times New Roman"/>
          <w:sz w:val="28"/>
          <w:szCs w:val="28"/>
        </w:rPr>
        <w:t>Случаи нарушения данного положения руководителями команд фиксируются судьями, посредниками и заносятся в протокол результатов по данному виду.</w:t>
      </w:r>
    </w:p>
    <w:p w:rsidR="00554A1E" w:rsidRPr="003C1313" w:rsidRDefault="00554A1E" w:rsidP="00554A1E">
      <w:pPr>
        <w:widowControl w:val="0"/>
        <w:shd w:val="clear" w:color="auto" w:fill="FFFFFF"/>
        <w:spacing w:after="0" w:line="240" w:lineRule="auto"/>
        <w:ind w:right="-1" w:firstLine="709"/>
        <w:jc w:val="both"/>
        <w:rPr>
          <w:rFonts w:ascii="Times New Roman" w:hAnsi="Times New Roman" w:cs="Times New Roman"/>
          <w:sz w:val="16"/>
          <w:szCs w:val="16"/>
        </w:rPr>
      </w:pPr>
    </w:p>
    <w:p w:rsidR="00554A1E" w:rsidRPr="00E115B8" w:rsidRDefault="00554A1E" w:rsidP="00554A1E">
      <w:pPr>
        <w:spacing w:after="0" w:line="240" w:lineRule="auto"/>
        <w:ind w:right="-1"/>
        <w:jc w:val="both"/>
        <w:rPr>
          <w:rFonts w:ascii="Times New Roman" w:hAnsi="Times New Roman" w:cs="Times New Roman"/>
          <w:b/>
          <w:sz w:val="28"/>
          <w:szCs w:val="28"/>
        </w:rPr>
      </w:pPr>
      <w:r w:rsidRPr="00E115B8">
        <w:rPr>
          <w:rFonts w:ascii="Times New Roman" w:hAnsi="Times New Roman" w:cs="Times New Roman"/>
          <w:b/>
          <w:sz w:val="28"/>
          <w:szCs w:val="28"/>
        </w:rPr>
        <w:t xml:space="preserve">Требования к экипировке юнармейцев </w:t>
      </w:r>
      <w:r w:rsidRPr="00E115B8">
        <w:rPr>
          <w:rFonts w:ascii="Times New Roman" w:hAnsi="Times New Roman" w:cs="Times New Roman"/>
          <w:b/>
          <w:bCs/>
          <w:sz w:val="28"/>
          <w:szCs w:val="28"/>
        </w:rPr>
        <w:t>игры «Зарница»</w:t>
      </w:r>
    </w:p>
    <w:p w:rsidR="00554A1E" w:rsidRPr="00E115B8" w:rsidRDefault="00554A1E" w:rsidP="00554A1E">
      <w:pPr>
        <w:shd w:val="clear" w:color="auto" w:fill="FFFFFF"/>
        <w:spacing w:after="0" w:line="240" w:lineRule="auto"/>
        <w:ind w:right="-1" w:firstLine="709"/>
        <w:jc w:val="both"/>
        <w:rPr>
          <w:rStyle w:val="aa"/>
          <w:rFonts w:ascii="Times New Roman" w:hAnsi="Times New Roman"/>
          <w:i w:val="0"/>
          <w:sz w:val="28"/>
          <w:szCs w:val="28"/>
        </w:rPr>
      </w:pPr>
      <w:r w:rsidRPr="00E115B8">
        <w:rPr>
          <w:rStyle w:val="aa"/>
          <w:rFonts w:ascii="Times New Roman" w:hAnsi="Times New Roman"/>
          <w:sz w:val="28"/>
          <w:szCs w:val="28"/>
        </w:rPr>
        <w:t>Формы одежды юнармейцев – еди</w:t>
      </w:r>
      <w:r w:rsidR="009418EE">
        <w:rPr>
          <w:rStyle w:val="aa"/>
          <w:rFonts w:ascii="Times New Roman" w:hAnsi="Times New Roman"/>
          <w:sz w:val="28"/>
          <w:szCs w:val="28"/>
        </w:rPr>
        <w:t>нообразная парадная, спортивная</w:t>
      </w:r>
      <w:r w:rsidRPr="00E115B8">
        <w:rPr>
          <w:rStyle w:val="aa"/>
          <w:rFonts w:ascii="Times New Roman" w:hAnsi="Times New Roman"/>
          <w:sz w:val="28"/>
          <w:szCs w:val="28"/>
        </w:rPr>
        <w:t>.</w:t>
      </w:r>
    </w:p>
    <w:p w:rsidR="00554A1E" w:rsidRPr="00E115B8" w:rsidRDefault="00554A1E" w:rsidP="00554A1E">
      <w:pPr>
        <w:shd w:val="clear" w:color="auto" w:fill="FFFFFF"/>
        <w:spacing w:after="0" w:line="240" w:lineRule="auto"/>
        <w:ind w:right="-1" w:firstLine="709"/>
        <w:jc w:val="both"/>
        <w:rPr>
          <w:rStyle w:val="aa"/>
          <w:rFonts w:ascii="Times New Roman" w:hAnsi="Times New Roman"/>
          <w:i w:val="0"/>
          <w:sz w:val="28"/>
          <w:szCs w:val="28"/>
        </w:rPr>
      </w:pPr>
      <w:proofErr w:type="gramStart"/>
      <w:r w:rsidRPr="00E115B8">
        <w:rPr>
          <w:rStyle w:val="aa"/>
          <w:rFonts w:ascii="Times New Roman" w:hAnsi="Times New Roman"/>
          <w:sz w:val="28"/>
          <w:szCs w:val="28"/>
        </w:rPr>
        <w:t xml:space="preserve">На торжественных мероприятиях, построениях (линейках) </w:t>
      </w:r>
      <w:r w:rsidRPr="00E115B8">
        <w:rPr>
          <w:rFonts w:ascii="Times New Roman" w:hAnsi="Times New Roman" w:cs="Times New Roman"/>
          <w:iCs/>
          <w:sz w:val="28"/>
          <w:szCs w:val="28"/>
        </w:rPr>
        <w:t xml:space="preserve">– </w:t>
      </w:r>
      <w:r w:rsidRPr="00E115B8">
        <w:rPr>
          <w:rStyle w:val="aa"/>
          <w:rFonts w:ascii="Times New Roman" w:hAnsi="Times New Roman"/>
          <w:sz w:val="28"/>
          <w:szCs w:val="28"/>
        </w:rPr>
        <w:t>парадная (пионерская) с эмблемой игры «Зарница».</w:t>
      </w:r>
      <w:proofErr w:type="gramEnd"/>
      <w:r w:rsidRPr="00E115B8">
        <w:rPr>
          <w:rStyle w:val="aa"/>
          <w:rFonts w:ascii="Times New Roman" w:hAnsi="Times New Roman"/>
          <w:sz w:val="28"/>
          <w:szCs w:val="28"/>
        </w:rPr>
        <w:t xml:space="preserve"> На состязаниях – </w:t>
      </w:r>
      <w:proofErr w:type="gramStart"/>
      <w:r w:rsidRPr="00E115B8">
        <w:rPr>
          <w:rStyle w:val="aa"/>
          <w:rFonts w:ascii="Times New Roman" w:hAnsi="Times New Roman"/>
          <w:sz w:val="28"/>
          <w:szCs w:val="28"/>
        </w:rPr>
        <w:t>спортивная</w:t>
      </w:r>
      <w:proofErr w:type="gramEnd"/>
      <w:r w:rsidRPr="00E115B8">
        <w:rPr>
          <w:rStyle w:val="aa"/>
          <w:rFonts w:ascii="Times New Roman" w:hAnsi="Times New Roman"/>
          <w:sz w:val="28"/>
          <w:szCs w:val="28"/>
        </w:rPr>
        <w:t xml:space="preserve">. </w:t>
      </w:r>
    </w:p>
    <w:p w:rsidR="00554A1E" w:rsidRPr="00E115B8" w:rsidRDefault="00554A1E" w:rsidP="00554A1E">
      <w:pPr>
        <w:shd w:val="clear" w:color="auto" w:fill="FFFFFF"/>
        <w:spacing w:after="0" w:line="240" w:lineRule="auto"/>
        <w:ind w:right="-1" w:firstLine="709"/>
        <w:jc w:val="both"/>
        <w:rPr>
          <w:rStyle w:val="aa"/>
          <w:rFonts w:ascii="Times New Roman" w:hAnsi="Times New Roman"/>
          <w:i w:val="0"/>
          <w:sz w:val="28"/>
          <w:szCs w:val="28"/>
        </w:rPr>
      </w:pPr>
      <w:proofErr w:type="gramStart"/>
      <w:r w:rsidRPr="00E115B8">
        <w:rPr>
          <w:rStyle w:val="aa"/>
          <w:rFonts w:ascii="Times New Roman" w:hAnsi="Times New Roman"/>
          <w:sz w:val="28"/>
          <w:szCs w:val="28"/>
        </w:rPr>
        <w:t xml:space="preserve">Юнармейцы могут быть одеты в специально сшитую форму одежды: брюки (шорты), пилотка (берет, </w:t>
      </w:r>
      <w:proofErr w:type="spellStart"/>
      <w:r w:rsidRPr="00E115B8">
        <w:rPr>
          <w:rStyle w:val="aa"/>
          <w:rFonts w:ascii="Times New Roman" w:hAnsi="Times New Roman"/>
          <w:sz w:val="28"/>
          <w:szCs w:val="28"/>
        </w:rPr>
        <w:t>бандана</w:t>
      </w:r>
      <w:proofErr w:type="spellEnd"/>
      <w:r w:rsidRPr="00E115B8">
        <w:rPr>
          <w:rStyle w:val="aa"/>
          <w:rFonts w:ascii="Times New Roman" w:hAnsi="Times New Roman"/>
          <w:sz w:val="28"/>
          <w:szCs w:val="28"/>
        </w:rPr>
        <w:t>), куртка (рубашка), майка (фуфайка) цвета хаки, ремень.</w:t>
      </w:r>
      <w:proofErr w:type="gramEnd"/>
      <w:r w:rsidRPr="00E115B8">
        <w:rPr>
          <w:rStyle w:val="aa"/>
          <w:rFonts w:ascii="Times New Roman" w:hAnsi="Times New Roman"/>
          <w:sz w:val="28"/>
          <w:szCs w:val="28"/>
        </w:rPr>
        <w:t xml:space="preserve"> </w:t>
      </w:r>
      <w:r w:rsidR="009418EE">
        <w:rPr>
          <w:rStyle w:val="aa"/>
          <w:rFonts w:ascii="Times New Roman" w:hAnsi="Times New Roman"/>
          <w:sz w:val="28"/>
          <w:szCs w:val="28"/>
        </w:rPr>
        <w:t>Иметь о</w:t>
      </w:r>
      <w:r w:rsidRPr="00E115B8">
        <w:rPr>
          <w:rStyle w:val="aa"/>
          <w:rFonts w:ascii="Times New Roman" w:hAnsi="Times New Roman"/>
          <w:sz w:val="28"/>
          <w:szCs w:val="28"/>
        </w:rPr>
        <w:t>тличительный знак</w:t>
      </w:r>
      <w:r w:rsidR="0049104A">
        <w:rPr>
          <w:rStyle w:val="aa"/>
          <w:rFonts w:ascii="Times New Roman" w:hAnsi="Times New Roman"/>
          <w:sz w:val="28"/>
          <w:szCs w:val="28"/>
        </w:rPr>
        <w:t xml:space="preserve"> (приложение 5)</w:t>
      </w:r>
      <w:r w:rsidRPr="00E115B8">
        <w:rPr>
          <w:rStyle w:val="aa"/>
          <w:rFonts w:ascii="Times New Roman" w:hAnsi="Times New Roman"/>
          <w:sz w:val="28"/>
          <w:szCs w:val="28"/>
        </w:rPr>
        <w:t>.</w:t>
      </w:r>
    </w:p>
    <w:p w:rsidR="00554A1E" w:rsidRPr="00E115B8" w:rsidRDefault="00554A1E" w:rsidP="00554A1E">
      <w:pPr>
        <w:shd w:val="clear" w:color="auto" w:fill="FFFFFF"/>
        <w:spacing w:after="0" w:line="240" w:lineRule="auto"/>
        <w:ind w:right="-1" w:firstLine="709"/>
        <w:jc w:val="both"/>
        <w:rPr>
          <w:rStyle w:val="aa"/>
          <w:rFonts w:ascii="Times New Roman" w:hAnsi="Times New Roman"/>
          <w:i w:val="0"/>
          <w:sz w:val="28"/>
          <w:szCs w:val="28"/>
        </w:rPr>
      </w:pPr>
      <w:r w:rsidRPr="00E115B8">
        <w:rPr>
          <w:rStyle w:val="aa"/>
          <w:rFonts w:ascii="Times New Roman" w:hAnsi="Times New Roman"/>
          <w:sz w:val="28"/>
          <w:szCs w:val="28"/>
        </w:rPr>
        <w:t xml:space="preserve">Не допускается использование в юнармейской форме воинских фуражек, ремней, пистолетных кобур и т.п. </w:t>
      </w:r>
    </w:p>
    <w:p w:rsidR="00554A1E" w:rsidRPr="00E115B8" w:rsidRDefault="00554A1E" w:rsidP="00554A1E">
      <w:pPr>
        <w:shd w:val="clear" w:color="auto" w:fill="FFFFFF"/>
        <w:spacing w:after="0" w:line="240" w:lineRule="auto"/>
        <w:ind w:right="-1" w:firstLine="709"/>
        <w:jc w:val="both"/>
        <w:rPr>
          <w:rStyle w:val="aa"/>
          <w:rFonts w:ascii="Times New Roman" w:hAnsi="Times New Roman"/>
          <w:b/>
          <w:i w:val="0"/>
          <w:sz w:val="28"/>
          <w:szCs w:val="28"/>
        </w:rPr>
      </w:pPr>
      <w:r w:rsidRPr="00E115B8">
        <w:rPr>
          <w:rStyle w:val="aa"/>
          <w:rFonts w:ascii="Times New Roman" w:hAnsi="Times New Roman"/>
          <w:b/>
          <w:sz w:val="28"/>
          <w:szCs w:val="28"/>
        </w:rPr>
        <w:t>Обязательным является ношение пионерского галстука всеми юнармейцами.</w:t>
      </w:r>
    </w:p>
    <w:p w:rsidR="007078E4" w:rsidRDefault="007078E4" w:rsidP="00554A1E">
      <w:pPr>
        <w:widowControl w:val="0"/>
        <w:shd w:val="clear" w:color="auto" w:fill="FFFFFF"/>
        <w:spacing w:after="0" w:line="240" w:lineRule="auto"/>
        <w:ind w:right="-1"/>
        <w:jc w:val="both"/>
        <w:rPr>
          <w:rFonts w:ascii="Times New Roman" w:hAnsi="Times New Roman" w:cs="Times New Roman"/>
          <w:b/>
          <w:bCs/>
          <w:sz w:val="16"/>
          <w:szCs w:val="16"/>
        </w:rPr>
      </w:pPr>
    </w:p>
    <w:p w:rsidR="00554A1E" w:rsidRPr="00E115B8" w:rsidRDefault="00554A1E" w:rsidP="00554A1E">
      <w:pPr>
        <w:widowControl w:val="0"/>
        <w:shd w:val="clear" w:color="auto" w:fill="FFFFFF"/>
        <w:spacing w:after="0" w:line="240" w:lineRule="auto"/>
        <w:ind w:right="-1"/>
        <w:jc w:val="both"/>
        <w:rPr>
          <w:rFonts w:ascii="Times New Roman" w:hAnsi="Times New Roman" w:cs="Times New Roman"/>
          <w:b/>
          <w:bCs/>
          <w:sz w:val="28"/>
          <w:szCs w:val="28"/>
        </w:rPr>
      </w:pPr>
      <w:r w:rsidRPr="00E115B8">
        <w:rPr>
          <w:rFonts w:ascii="Times New Roman" w:hAnsi="Times New Roman" w:cs="Times New Roman"/>
          <w:b/>
          <w:bCs/>
          <w:sz w:val="28"/>
          <w:szCs w:val="28"/>
        </w:rPr>
        <w:t>Подведение итогов, награждение</w:t>
      </w:r>
    </w:p>
    <w:p w:rsidR="00554A1E" w:rsidRPr="00E115B8" w:rsidRDefault="00554A1E" w:rsidP="00554A1E">
      <w:pPr>
        <w:widowControl w:val="0"/>
        <w:shd w:val="clear" w:color="auto" w:fill="FFFFFF"/>
        <w:spacing w:after="0" w:line="240" w:lineRule="auto"/>
        <w:ind w:right="-1" w:firstLine="709"/>
        <w:jc w:val="both"/>
        <w:rPr>
          <w:rFonts w:ascii="Times New Roman" w:hAnsi="Times New Roman" w:cs="Times New Roman"/>
          <w:sz w:val="28"/>
          <w:szCs w:val="28"/>
        </w:rPr>
      </w:pPr>
      <w:r w:rsidRPr="00E115B8">
        <w:rPr>
          <w:rFonts w:ascii="Times New Roman" w:hAnsi="Times New Roman" w:cs="Times New Roman"/>
          <w:sz w:val="28"/>
          <w:szCs w:val="28"/>
        </w:rPr>
        <w:t>Команда-победитель игры «Зарница» определяется по результатам зачетных конкурсов игры. Результат выступления команды определяется по сумме баллов (сумме мест), полученных в каждом конкурсе. В случае одинаковой суммы мест нескольких команд, победитель определяется по наибольшему количеству 1-ых мест команды, в случае одинакового количества 1-ых мест, по наибольшему количеству 2-ых мест и так далее.</w:t>
      </w:r>
    </w:p>
    <w:p w:rsidR="00554A1E" w:rsidRPr="00E115B8" w:rsidRDefault="00554A1E" w:rsidP="00554A1E">
      <w:pPr>
        <w:widowControl w:val="0"/>
        <w:shd w:val="clear" w:color="auto" w:fill="FFFFFF"/>
        <w:spacing w:after="0" w:line="240" w:lineRule="auto"/>
        <w:ind w:right="-1" w:firstLine="709"/>
        <w:jc w:val="both"/>
        <w:rPr>
          <w:rFonts w:ascii="Times New Roman" w:hAnsi="Times New Roman" w:cs="Times New Roman"/>
          <w:sz w:val="28"/>
          <w:szCs w:val="28"/>
        </w:rPr>
      </w:pPr>
      <w:r w:rsidRPr="00E115B8">
        <w:rPr>
          <w:rFonts w:ascii="Times New Roman" w:hAnsi="Times New Roman" w:cs="Times New Roman"/>
          <w:sz w:val="28"/>
          <w:szCs w:val="28"/>
        </w:rPr>
        <w:t>Также при подведении итогов учитывается: дисциплина, соблюдение настоящего Положения, внутреннего распорядка.</w:t>
      </w:r>
    </w:p>
    <w:p w:rsidR="00554A1E" w:rsidRPr="00E115B8" w:rsidRDefault="00554A1E" w:rsidP="00554A1E">
      <w:pPr>
        <w:widowControl w:val="0"/>
        <w:shd w:val="clear" w:color="auto" w:fill="FFFFFF"/>
        <w:spacing w:after="0" w:line="240" w:lineRule="auto"/>
        <w:ind w:right="-1" w:firstLine="709"/>
        <w:jc w:val="both"/>
        <w:rPr>
          <w:rFonts w:ascii="Times New Roman" w:hAnsi="Times New Roman" w:cs="Times New Roman"/>
          <w:sz w:val="28"/>
          <w:szCs w:val="28"/>
        </w:rPr>
      </w:pPr>
      <w:r w:rsidRPr="00E115B8">
        <w:rPr>
          <w:rFonts w:ascii="Times New Roman" w:hAnsi="Times New Roman" w:cs="Times New Roman"/>
          <w:sz w:val="28"/>
          <w:szCs w:val="28"/>
        </w:rPr>
        <w:t>Команда-победитель (</w:t>
      </w:r>
      <w:r w:rsidRPr="00E115B8">
        <w:rPr>
          <w:rFonts w:ascii="Times New Roman" w:hAnsi="Times New Roman" w:cs="Times New Roman"/>
          <w:sz w:val="28"/>
          <w:szCs w:val="28"/>
          <w:lang w:val="en-US"/>
        </w:rPr>
        <w:t>I</w:t>
      </w:r>
      <w:r w:rsidRPr="00E115B8">
        <w:rPr>
          <w:rFonts w:ascii="Times New Roman" w:hAnsi="Times New Roman" w:cs="Times New Roman"/>
          <w:sz w:val="28"/>
          <w:szCs w:val="28"/>
        </w:rPr>
        <w:t xml:space="preserve"> место) и призеры </w:t>
      </w:r>
      <w:r w:rsidRPr="00E115B8">
        <w:rPr>
          <w:rFonts w:ascii="Times New Roman" w:hAnsi="Times New Roman" w:cs="Times New Roman"/>
          <w:sz w:val="28"/>
          <w:szCs w:val="28"/>
          <w:lang w:val="be-BY"/>
        </w:rPr>
        <w:t>(</w:t>
      </w:r>
      <w:r w:rsidRPr="00E115B8">
        <w:rPr>
          <w:rFonts w:ascii="Times New Roman" w:hAnsi="Times New Roman" w:cs="Times New Roman"/>
          <w:sz w:val="28"/>
          <w:szCs w:val="28"/>
          <w:lang w:val="en-US"/>
        </w:rPr>
        <w:t>II</w:t>
      </w:r>
      <w:r w:rsidRPr="00E115B8">
        <w:rPr>
          <w:rFonts w:ascii="Times New Roman" w:hAnsi="Times New Roman" w:cs="Times New Roman"/>
          <w:sz w:val="28"/>
          <w:szCs w:val="28"/>
        </w:rPr>
        <w:t xml:space="preserve">, </w:t>
      </w:r>
      <w:r w:rsidRPr="00E115B8">
        <w:rPr>
          <w:rFonts w:ascii="Times New Roman" w:hAnsi="Times New Roman" w:cs="Times New Roman"/>
          <w:sz w:val="28"/>
          <w:szCs w:val="28"/>
          <w:lang w:val="en-US"/>
        </w:rPr>
        <w:t>III</w:t>
      </w:r>
      <w:r w:rsidRPr="00E115B8">
        <w:rPr>
          <w:rFonts w:ascii="Times New Roman" w:hAnsi="Times New Roman" w:cs="Times New Roman"/>
          <w:sz w:val="28"/>
          <w:szCs w:val="28"/>
        </w:rPr>
        <w:t xml:space="preserve"> места) награждаются соответствующими дипломами. </w:t>
      </w:r>
    </w:p>
    <w:p w:rsidR="00554A1E" w:rsidRPr="00E115B8" w:rsidRDefault="00554A1E" w:rsidP="00554A1E">
      <w:pPr>
        <w:widowControl w:val="0"/>
        <w:shd w:val="clear" w:color="auto" w:fill="FFFFFF"/>
        <w:spacing w:after="0" w:line="240" w:lineRule="auto"/>
        <w:ind w:right="-1" w:firstLine="709"/>
        <w:jc w:val="both"/>
        <w:rPr>
          <w:rFonts w:ascii="Times New Roman" w:hAnsi="Times New Roman" w:cs="Times New Roman"/>
          <w:sz w:val="28"/>
          <w:szCs w:val="28"/>
        </w:rPr>
      </w:pPr>
      <w:r w:rsidRPr="00E115B8">
        <w:rPr>
          <w:rFonts w:ascii="Times New Roman" w:hAnsi="Times New Roman" w:cs="Times New Roman"/>
          <w:sz w:val="28"/>
          <w:szCs w:val="28"/>
        </w:rPr>
        <w:t>Команда-победитель (</w:t>
      </w:r>
      <w:r w:rsidRPr="00E115B8">
        <w:rPr>
          <w:rFonts w:ascii="Times New Roman" w:hAnsi="Times New Roman" w:cs="Times New Roman"/>
          <w:sz w:val="28"/>
          <w:szCs w:val="28"/>
          <w:lang w:val="en-US"/>
        </w:rPr>
        <w:t>I</w:t>
      </w:r>
      <w:r w:rsidRPr="00E115B8">
        <w:rPr>
          <w:rFonts w:ascii="Times New Roman" w:hAnsi="Times New Roman" w:cs="Times New Roman"/>
          <w:sz w:val="28"/>
          <w:szCs w:val="28"/>
        </w:rPr>
        <w:t xml:space="preserve"> место) становится участником </w:t>
      </w:r>
      <w:r w:rsidRPr="00E115B8">
        <w:rPr>
          <w:rFonts w:ascii="Times New Roman" w:hAnsi="Times New Roman" w:cs="Times New Roman"/>
          <w:sz w:val="28"/>
          <w:szCs w:val="28"/>
          <w:lang w:val="en-US"/>
        </w:rPr>
        <w:t>I</w:t>
      </w:r>
      <w:r w:rsidRPr="00E115B8">
        <w:rPr>
          <w:rFonts w:ascii="Times New Roman" w:hAnsi="Times New Roman" w:cs="Times New Roman"/>
          <w:sz w:val="28"/>
          <w:szCs w:val="28"/>
        </w:rPr>
        <w:t xml:space="preserve"> Международной военно-патриотической игры «Зарница».</w:t>
      </w:r>
    </w:p>
    <w:p w:rsidR="00554A1E" w:rsidRPr="00E115B8" w:rsidRDefault="00554A1E" w:rsidP="00554A1E">
      <w:pPr>
        <w:widowControl w:val="0"/>
        <w:shd w:val="clear" w:color="auto" w:fill="FFFFFF"/>
        <w:spacing w:after="0" w:line="240" w:lineRule="auto"/>
        <w:ind w:right="-1" w:firstLine="709"/>
        <w:jc w:val="both"/>
        <w:rPr>
          <w:rFonts w:ascii="Times New Roman" w:hAnsi="Times New Roman" w:cs="Times New Roman"/>
          <w:sz w:val="28"/>
          <w:szCs w:val="28"/>
        </w:rPr>
      </w:pPr>
      <w:r w:rsidRPr="00E115B8">
        <w:rPr>
          <w:rFonts w:ascii="Times New Roman" w:hAnsi="Times New Roman" w:cs="Times New Roman"/>
          <w:sz w:val="28"/>
          <w:szCs w:val="28"/>
        </w:rPr>
        <w:t>Порядок награждений определяется оргкомитетом игры. Апелляции подаются в письменной форме в течение 1 часа после окончания соревнования, принимаются, фиксируются и рассматриваются главной судейской коллегией. Апелляции, поданные несвоевременно, к рассмотрению не принимаются.</w:t>
      </w:r>
    </w:p>
    <w:p w:rsidR="007078E4" w:rsidRPr="007078E4" w:rsidRDefault="007078E4" w:rsidP="00554A1E">
      <w:pPr>
        <w:shd w:val="clear" w:color="auto" w:fill="FFFFFF"/>
        <w:spacing w:after="0" w:line="240" w:lineRule="auto"/>
        <w:ind w:right="-1"/>
        <w:jc w:val="both"/>
        <w:rPr>
          <w:rFonts w:ascii="Times New Roman" w:hAnsi="Times New Roman" w:cs="Times New Roman"/>
          <w:b/>
          <w:bCs/>
          <w:color w:val="000000"/>
          <w:spacing w:val="2"/>
          <w:sz w:val="16"/>
          <w:szCs w:val="16"/>
        </w:rPr>
      </w:pPr>
    </w:p>
    <w:p w:rsidR="00554A1E" w:rsidRPr="00E115B8" w:rsidRDefault="00554A1E" w:rsidP="00554A1E">
      <w:pPr>
        <w:shd w:val="clear" w:color="auto" w:fill="FFFFFF"/>
        <w:spacing w:after="0" w:line="240" w:lineRule="auto"/>
        <w:ind w:right="-1"/>
        <w:jc w:val="both"/>
        <w:rPr>
          <w:rFonts w:ascii="Times New Roman" w:hAnsi="Times New Roman" w:cs="Times New Roman"/>
          <w:color w:val="000000"/>
          <w:spacing w:val="1"/>
          <w:sz w:val="28"/>
          <w:szCs w:val="28"/>
        </w:rPr>
      </w:pPr>
      <w:r w:rsidRPr="00E115B8">
        <w:rPr>
          <w:rFonts w:ascii="Times New Roman" w:hAnsi="Times New Roman" w:cs="Times New Roman"/>
          <w:b/>
          <w:bCs/>
          <w:color w:val="000000"/>
          <w:spacing w:val="2"/>
          <w:sz w:val="28"/>
          <w:szCs w:val="28"/>
        </w:rPr>
        <w:lastRenderedPageBreak/>
        <w:t>Порядок и сроки подачи документов</w:t>
      </w:r>
    </w:p>
    <w:p w:rsidR="00554A1E" w:rsidRPr="00E115B8" w:rsidRDefault="00554A1E" w:rsidP="0049104A">
      <w:pPr>
        <w:spacing w:after="0" w:line="240" w:lineRule="auto"/>
        <w:ind w:firstLine="709"/>
        <w:jc w:val="both"/>
        <w:rPr>
          <w:rFonts w:ascii="Times New Roman" w:hAnsi="Times New Roman" w:cs="Times New Roman"/>
          <w:sz w:val="28"/>
          <w:szCs w:val="28"/>
        </w:rPr>
      </w:pPr>
      <w:r w:rsidRPr="00E115B8">
        <w:rPr>
          <w:rFonts w:ascii="Times New Roman" w:hAnsi="Times New Roman" w:cs="Times New Roman"/>
          <w:color w:val="000000"/>
          <w:spacing w:val="4"/>
          <w:sz w:val="28"/>
          <w:szCs w:val="28"/>
        </w:rPr>
        <w:t xml:space="preserve">Заявка </w:t>
      </w:r>
      <w:r w:rsidRPr="00E115B8">
        <w:rPr>
          <w:rFonts w:ascii="Times New Roman" w:hAnsi="Times New Roman" w:cs="Times New Roman"/>
          <w:sz w:val="28"/>
          <w:szCs w:val="28"/>
        </w:rPr>
        <w:t xml:space="preserve">установленного образца (приложение </w:t>
      </w:r>
      <w:r w:rsidR="007078E4">
        <w:rPr>
          <w:rFonts w:ascii="Times New Roman" w:hAnsi="Times New Roman" w:cs="Times New Roman"/>
          <w:sz w:val="28"/>
          <w:szCs w:val="28"/>
        </w:rPr>
        <w:t>2</w:t>
      </w:r>
      <w:r w:rsidRPr="00E115B8">
        <w:rPr>
          <w:rFonts w:ascii="Times New Roman" w:hAnsi="Times New Roman" w:cs="Times New Roman"/>
          <w:sz w:val="28"/>
          <w:szCs w:val="28"/>
        </w:rPr>
        <w:t xml:space="preserve">), сведения о юнармейцах (приложение </w:t>
      </w:r>
      <w:r w:rsidR="007078E4">
        <w:rPr>
          <w:rFonts w:ascii="Times New Roman" w:hAnsi="Times New Roman" w:cs="Times New Roman"/>
          <w:sz w:val="28"/>
          <w:szCs w:val="28"/>
        </w:rPr>
        <w:t>2</w:t>
      </w:r>
      <w:r w:rsidRPr="00E115B8">
        <w:rPr>
          <w:rFonts w:ascii="Times New Roman" w:hAnsi="Times New Roman" w:cs="Times New Roman"/>
          <w:sz w:val="28"/>
          <w:szCs w:val="28"/>
        </w:rPr>
        <w:t xml:space="preserve">), итоговый протокол </w:t>
      </w:r>
      <w:r w:rsidRPr="00E115B8">
        <w:rPr>
          <w:rFonts w:ascii="Times New Roman" w:hAnsi="Times New Roman" w:cs="Times New Roman"/>
          <w:color w:val="000000"/>
          <w:sz w:val="28"/>
          <w:szCs w:val="28"/>
        </w:rPr>
        <w:t xml:space="preserve">районного этапа </w:t>
      </w:r>
      <w:r w:rsidRPr="00E115B8">
        <w:rPr>
          <w:rFonts w:ascii="Times New Roman" w:hAnsi="Times New Roman" w:cs="Times New Roman"/>
          <w:color w:val="000000"/>
          <w:spacing w:val="4"/>
          <w:sz w:val="28"/>
          <w:szCs w:val="28"/>
        </w:rPr>
        <w:t xml:space="preserve">спортивно-патриотической игры «Зарница» (приложение </w:t>
      </w:r>
      <w:r w:rsidR="007078E4">
        <w:rPr>
          <w:rFonts w:ascii="Times New Roman" w:hAnsi="Times New Roman" w:cs="Times New Roman"/>
          <w:color w:val="000000"/>
          <w:spacing w:val="4"/>
          <w:sz w:val="28"/>
          <w:szCs w:val="28"/>
        </w:rPr>
        <w:t>3</w:t>
      </w:r>
      <w:r w:rsidRPr="00E115B8">
        <w:rPr>
          <w:rFonts w:ascii="Times New Roman" w:hAnsi="Times New Roman" w:cs="Times New Roman"/>
          <w:color w:val="000000"/>
          <w:spacing w:val="4"/>
          <w:sz w:val="28"/>
          <w:szCs w:val="28"/>
        </w:rPr>
        <w:t>)</w:t>
      </w:r>
      <w:r w:rsidR="0001294D">
        <w:rPr>
          <w:rFonts w:ascii="Times New Roman" w:hAnsi="Times New Roman" w:cs="Times New Roman"/>
          <w:color w:val="000000"/>
          <w:spacing w:val="4"/>
          <w:sz w:val="28"/>
          <w:szCs w:val="28"/>
        </w:rPr>
        <w:t>,</w:t>
      </w:r>
      <w:r w:rsidR="0049104A">
        <w:rPr>
          <w:rFonts w:ascii="Times New Roman" w:hAnsi="Times New Roman" w:cs="Times New Roman"/>
          <w:color w:val="000000"/>
          <w:spacing w:val="4"/>
          <w:sz w:val="28"/>
          <w:szCs w:val="28"/>
        </w:rPr>
        <w:t xml:space="preserve"> </w:t>
      </w:r>
      <w:r w:rsidR="0049104A" w:rsidRPr="0001294D">
        <w:rPr>
          <w:rFonts w:ascii="Times New Roman" w:eastAsia="Times New Roman" w:hAnsi="Times New Roman" w:cs="Times New Roman"/>
          <w:sz w:val="28"/>
          <w:szCs w:val="28"/>
        </w:rPr>
        <w:t>фотографии участников, соответствующие следующим параметрам: цифровой формат фа</w:t>
      </w:r>
      <w:r w:rsidR="0049104A">
        <w:rPr>
          <w:rFonts w:ascii="Times New Roman" w:eastAsia="Times New Roman" w:hAnsi="Times New Roman" w:cs="Times New Roman"/>
          <w:sz w:val="28"/>
          <w:szCs w:val="28"/>
        </w:rPr>
        <w:t xml:space="preserve">йлов JPEG, разрешение 1600х1200 </w:t>
      </w:r>
      <w:r w:rsidRPr="00E115B8">
        <w:rPr>
          <w:rFonts w:ascii="Times New Roman" w:hAnsi="Times New Roman" w:cs="Times New Roman"/>
          <w:color w:val="000000"/>
          <w:spacing w:val="4"/>
          <w:sz w:val="28"/>
          <w:szCs w:val="28"/>
        </w:rPr>
        <w:t>предоставляются</w:t>
      </w:r>
      <w:r w:rsidRPr="00E115B8">
        <w:rPr>
          <w:rFonts w:ascii="Times New Roman" w:hAnsi="Times New Roman" w:cs="Times New Roman"/>
          <w:sz w:val="28"/>
          <w:szCs w:val="28"/>
        </w:rPr>
        <w:t xml:space="preserve"> </w:t>
      </w:r>
      <w:r w:rsidRPr="00E115B8">
        <w:rPr>
          <w:rFonts w:ascii="Times New Roman" w:hAnsi="Times New Roman" w:cs="Times New Roman"/>
          <w:color w:val="000000"/>
          <w:spacing w:val="1"/>
          <w:sz w:val="28"/>
          <w:szCs w:val="28"/>
        </w:rPr>
        <w:t xml:space="preserve">в областной оргкомитет </w:t>
      </w:r>
      <w:r w:rsidRPr="00E115B8">
        <w:rPr>
          <w:rFonts w:ascii="Times New Roman" w:hAnsi="Times New Roman" w:cs="Times New Roman"/>
          <w:b/>
          <w:color w:val="000000"/>
          <w:spacing w:val="1"/>
          <w:sz w:val="28"/>
          <w:szCs w:val="28"/>
        </w:rPr>
        <w:t>до</w:t>
      </w:r>
      <w:r w:rsidRPr="00E115B8">
        <w:rPr>
          <w:rFonts w:ascii="Times New Roman" w:hAnsi="Times New Roman" w:cs="Times New Roman"/>
          <w:b/>
          <w:color w:val="000000"/>
          <w:sz w:val="28"/>
          <w:szCs w:val="28"/>
        </w:rPr>
        <w:t xml:space="preserve"> </w:t>
      </w:r>
      <w:r w:rsidR="007078E4">
        <w:rPr>
          <w:rFonts w:ascii="Times New Roman" w:hAnsi="Times New Roman" w:cs="Times New Roman"/>
          <w:b/>
          <w:color w:val="000000"/>
          <w:sz w:val="28"/>
          <w:szCs w:val="28"/>
        </w:rPr>
        <w:t>5</w:t>
      </w:r>
      <w:r w:rsidRPr="00E115B8">
        <w:rPr>
          <w:rFonts w:ascii="Times New Roman" w:hAnsi="Times New Roman" w:cs="Times New Roman"/>
          <w:b/>
          <w:color w:val="000000"/>
          <w:sz w:val="28"/>
          <w:szCs w:val="28"/>
        </w:rPr>
        <w:t xml:space="preserve"> </w:t>
      </w:r>
      <w:r w:rsidR="007078E4">
        <w:rPr>
          <w:rFonts w:ascii="Times New Roman" w:hAnsi="Times New Roman" w:cs="Times New Roman"/>
          <w:b/>
          <w:color w:val="000000"/>
          <w:sz w:val="28"/>
          <w:szCs w:val="28"/>
        </w:rPr>
        <w:t>июня</w:t>
      </w:r>
      <w:r w:rsidRPr="00E115B8">
        <w:rPr>
          <w:rFonts w:ascii="Times New Roman" w:hAnsi="Times New Roman" w:cs="Times New Roman"/>
          <w:b/>
          <w:color w:val="000000"/>
          <w:sz w:val="28"/>
          <w:szCs w:val="28"/>
        </w:rPr>
        <w:t xml:space="preserve"> 2018 года</w:t>
      </w:r>
      <w:r w:rsidRPr="00E115B8">
        <w:rPr>
          <w:rFonts w:ascii="Times New Roman" w:hAnsi="Times New Roman" w:cs="Times New Roman"/>
          <w:color w:val="000000"/>
          <w:spacing w:val="1"/>
          <w:sz w:val="28"/>
          <w:szCs w:val="28"/>
        </w:rPr>
        <w:t xml:space="preserve"> по </w:t>
      </w:r>
      <w:proofErr w:type="gramStart"/>
      <w:r w:rsidR="007078E4">
        <w:rPr>
          <w:rFonts w:ascii="Times New Roman" w:hAnsi="Times New Roman" w:cs="Times New Roman"/>
          <w:color w:val="000000"/>
          <w:spacing w:val="1"/>
          <w:sz w:val="28"/>
          <w:szCs w:val="28"/>
        </w:rPr>
        <w:t>е</w:t>
      </w:r>
      <w:proofErr w:type="gramEnd"/>
      <w:r w:rsidR="007078E4" w:rsidRPr="007078E4">
        <w:rPr>
          <w:rFonts w:ascii="Times New Roman" w:hAnsi="Times New Roman" w:cs="Times New Roman"/>
          <w:color w:val="000000"/>
          <w:spacing w:val="1"/>
          <w:sz w:val="28"/>
          <w:szCs w:val="28"/>
        </w:rPr>
        <w:t>-</w:t>
      </w:r>
      <w:r w:rsidR="007078E4">
        <w:rPr>
          <w:rFonts w:ascii="Times New Roman" w:hAnsi="Times New Roman" w:cs="Times New Roman"/>
          <w:color w:val="000000"/>
          <w:spacing w:val="1"/>
          <w:sz w:val="28"/>
          <w:szCs w:val="28"/>
          <w:lang w:val="en-US"/>
        </w:rPr>
        <w:t>mail</w:t>
      </w:r>
      <w:r w:rsidR="007078E4">
        <w:rPr>
          <w:rFonts w:ascii="Times New Roman" w:hAnsi="Times New Roman" w:cs="Times New Roman"/>
          <w:color w:val="000000"/>
          <w:spacing w:val="1"/>
          <w:sz w:val="28"/>
          <w:szCs w:val="28"/>
        </w:rPr>
        <w:t xml:space="preserve">: </w:t>
      </w:r>
      <w:r w:rsidR="007078E4">
        <w:rPr>
          <w:rFonts w:ascii="Times New Roman" w:hAnsi="Times New Roman" w:cs="Times New Roman"/>
          <w:color w:val="000000"/>
          <w:spacing w:val="1"/>
          <w:sz w:val="28"/>
          <w:szCs w:val="28"/>
          <w:lang w:val="en-US"/>
        </w:rPr>
        <w:t>detpl</w:t>
      </w:r>
      <w:r w:rsidR="007078E4" w:rsidRPr="007078E4">
        <w:rPr>
          <w:rFonts w:ascii="Times New Roman" w:hAnsi="Times New Roman" w:cs="Times New Roman"/>
          <w:color w:val="000000"/>
          <w:spacing w:val="1"/>
          <w:sz w:val="28"/>
          <w:szCs w:val="28"/>
        </w:rPr>
        <w:t>@</w:t>
      </w:r>
      <w:r w:rsidR="007078E4">
        <w:rPr>
          <w:rFonts w:ascii="Times New Roman" w:hAnsi="Times New Roman" w:cs="Times New Roman"/>
          <w:color w:val="000000"/>
          <w:spacing w:val="1"/>
          <w:sz w:val="28"/>
          <w:szCs w:val="28"/>
          <w:lang w:val="en-US"/>
        </w:rPr>
        <w:t>tut</w:t>
      </w:r>
      <w:r w:rsidR="007078E4" w:rsidRPr="007078E4">
        <w:rPr>
          <w:rFonts w:ascii="Times New Roman" w:hAnsi="Times New Roman" w:cs="Times New Roman"/>
          <w:color w:val="000000"/>
          <w:spacing w:val="1"/>
          <w:sz w:val="28"/>
          <w:szCs w:val="28"/>
        </w:rPr>
        <w:t>.</w:t>
      </w:r>
      <w:r w:rsidR="007078E4">
        <w:rPr>
          <w:rFonts w:ascii="Times New Roman" w:hAnsi="Times New Roman" w:cs="Times New Roman"/>
          <w:color w:val="000000"/>
          <w:spacing w:val="1"/>
          <w:sz w:val="28"/>
          <w:szCs w:val="28"/>
          <w:lang w:val="en-US"/>
        </w:rPr>
        <w:t>by</w:t>
      </w:r>
      <w:r w:rsidRPr="00E115B8">
        <w:rPr>
          <w:rFonts w:ascii="Times New Roman" w:hAnsi="Times New Roman" w:cs="Times New Roman"/>
          <w:color w:val="000000"/>
          <w:spacing w:val="1"/>
          <w:sz w:val="28"/>
          <w:szCs w:val="28"/>
        </w:rPr>
        <w:t xml:space="preserve">, </w:t>
      </w:r>
      <w:r w:rsidR="00C84B63">
        <w:rPr>
          <w:rFonts w:ascii="Times New Roman" w:hAnsi="Times New Roman" w:cs="Times New Roman"/>
          <w:color w:val="000000"/>
          <w:spacing w:val="1"/>
          <w:sz w:val="28"/>
          <w:szCs w:val="28"/>
        </w:rPr>
        <w:t xml:space="preserve"> с пометкой </w:t>
      </w:r>
      <w:r w:rsidR="007078E4">
        <w:rPr>
          <w:rFonts w:ascii="Times New Roman" w:hAnsi="Times New Roman" w:cs="Times New Roman"/>
          <w:color w:val="000000"/>
          <w:spacing w:val="1"/>
          <w:sz w:val="28"/>
          <w:szCs w:val="28"/>
        </w:rPr>
        <w:t xml:space="preserve">«Зарница» </w:t>
      </w:r>
    </w:p>
    <w:p w:rsidR="007078E4" w:rsidRPr="007078E4" w:rsidRDefault="007078E4" w:rsidP="00554A1E">
      <w:pPr>
        <w:spacing w:after="0" w:line="240" w:lineRule="auto"/>
        <w:ind w:right="-1" w:firstLine="708"/>
        <w:jc w:val="both"/>
        <w:rPr>
          <w:rFonts w:ascii="Times New Roman" w:hAnsi="Times New Roman" w:cs="Times New Roman"/>
          <w:bCs/>
          <w:sz w:val="16"/>
          <w:szCs w:val="16"/>
        </w:rPr>
      </w:pPr>
    </w:p>
    <w:p w:rsidR="00554A1E" w:rsidRPr="00E115B8" w:rsidRDefault="00554A1E" w:rsidP="00554A1E">
      <w:pPr>
        <w:spacing w:after="0" w:line="240" w:lineRule="auto"/>
        <w:ind w:right="-1" w:firstLine="708"/>
        <w:jc w:val="both"/>
        <w:rPr>
          <w:rFonts w:ascii="Times New Roman" w:hAnsi="Times New Roman" w:cs="Times New Roman"/>
          <w:bCs/>
          <w:sz w:val="28"/>
          <w:szCs w:val="28"/>
        </w:rPr>
      </w:pPr>
      <w:r w:rsidRPr="00E115B8">
        <w:rPr>
          <w:rFonts w:ascii="Times New Roman" w:hAnsi="Times New Roman" w:cs="Times New Roman"/>
          <w:bCs/>
          <w:sz w:val="28"/>
          <w:szCs w:val="28"/>
        </w:rPr>
        <w:t xml:space="preserve">В день заезда </w:t>
      </w:r>
      <w:r w:rsidRPr="00E115B8">
        <w:rPr>
          <w:rFonts w:ascii="Times New Roman" w:hAnsi="Times New Roman" w:cs="Times New Roman"/>
          <w:b/>
          <w:bCs/>
          <w:sz w:val="28"/>
          <w:szCs w:val="28"/>
          <w:u w:val="single"/>
        </w:rPr>
        <w:t>в обязательном порядке</w:t>
      </w:r>
      <w:r w:rsidRPr="00E115B8">
        <w:rPr>
          <w:rFonts w:ascii="Times New Roman" w:hAnsi="Times New Roman" w:cs="Times New Roman"/>
          <w:bCs/>
          <w:sz w:val="28"/>
          <w:szCs w:val="28"/>
        </w:rPr>
        <w:t xml:space="preserve"> предоставляются: </w:t>
      </w:r>
    </w:p>
    <w:p w:rsidR="007078E4" w:rsidRDefault="007078E4" w:rsidP="007078E4">
      <w:pPr>
        <w:spacing w:after="0" w:line="240" w:lineRule="auto"/>
        <w:ind w:firstLine="708"/>
        <w:jc w:val="both"/>
        <w:rPr>
          <w:rFonts w:ascii="Times New Roman" w:eastAsia="Times New Roman" w:hAnsi="Times New Roman" w:cs="Times New Roman"/>
          <w:sz w:val="28"/>
          <w:szCs w:val="28"/>
        </w:rPr>
      </w:pPr>
      <w:r w:rsidRPr="00DA2DDE">
        <w:rPr>
          <w:rFonts w:ascii="Times New Roman" w:eastAsia="Times New Roman" w:hAnsi="Times New Roman" w:cs="Times New Roman"/>
          <w:sz w:val="28"/>
          <w:szCs w:val="28"/>
        </w:rPr>
        <w:t>медицинскую справку-допуск к соревнованиям, выданную в установленном порядке учреждением здравоохранения;</w:t>
      </w:r>
    </w:p>
    <w:p w:rsidR="0001294D" w:rsidRPr="00DA2DDE" w:rsidRDefault="0001294D" w:rsidP="007078E4">
      <w:pPr>
        <w:spacing w:after="0" w:line="240" w:lineRule="auto"/>
        <w:ind w:firstLine="708"/>
        <w:jc w:val="both"/>
        <w:rPr>
          <w:rFonts w:ascii="Times New Roman" w:eastAsia="Times New Roman" w:hAnsi="Times New Roman" w:cs="Times New Roman"/>
          <w:sz w:val="28"/>
          <w:szCs w:val="28"/>
        </w:rPr>
      </w:pPr>
      <w:r w:rsidRPr="0001294D">
        <w:rPr>
          <w:rFonts w:ascii="Times New Roman" w:eastAsia="Times New Roman" w:hAnsi="Times New Roman" w:cs="Times New Roman"/>
          <w:sz w:val="28"/>
          <w:szCs w:val="28"/>
        </w:rPr>
        <w:t>справка, установленного образца для учащихся учреждений образования, заверенная директором (с фотографией)</w:t>
      </w:r>
      <w:r>
        <w:rPr>
          <w:rFonts w:ascii="Times New Roman" w:eastAsia="Times New Roman" w:hAnsi="Times New Roman" w:cs="Times New Roman"/>
          <w:sz w:val="28"/>
          <w:szCs w:val="28"/>
        </w:rPr>
        <w:t>;</w:t>
      </w:r>
    </w:p>
    <w:p w:rsidR="007078E4" w:rsidRDefault="007078E4" w:rsidP="007078E4">
      <w:pPr>
        <w:spacing w:after="0" w:line="240" w:lineRule="auto"/>
        <w:ind w:firstLine="709"/>
        <w:jc w:val="both"/>
        <w:rPr>
          <w:rFonts w:ascii="Times New Roman" w:eastAsia="Times New Roman" w:hAnsi="Times New Roman" w:cs="Times New Roman"/>
          <w:sz w:val="28"/>
          <w:szCs w:val="28"/>
        </w:rPr>
      </w:pPr>
      <w:r w:rsidRPr="00DA2DDE">
        <w:rPr>
          <w:rFonts w:ascii="Times New Roman" w:eastAsia="Times New Roman" w:hAnsi="Times New Roman" w:cs="Times New Roman"/>
          <w:sz w:val="28"/>
          <w:szCs w:val="28"/>
        </w:rPr>
        <w:t>документы, удостоверяющие личность юнармейца (свидетельство о рождении, паспорт);</w:t>
      </w:r>
    </w:p>
    <w:p w:rsidR="0049104A" w:rsidRPr="00DA2DDE" w:rsidRDefault="0049104A" w:rsidP="007078E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оригинал </w:t>
      </w:r>
      <w:r w:rsidRPr="00E115B8">
        <w:rPr>
          <w:rFonts w:ascii="Times New Roman" w:hAnsi="Times New Roman" w:cs="Times New Roman"/>
          <w:sz w:val="28"/>
          <w:szCs w:val="28"/>
        </w:rPr>
        <w:t>итогов</w:t>
      </w:r>
      <w:r>
        <w:rPr>
          <w:rFonts w:ascii="Times New Roman" w:hAnsi="Times New Roman" w:cs="Times New Roman"/>
          <w:sz w:val="28"/>
          <w:szCs w:val="28"/>
        </w:rPr>
        <w:t>ого</w:t>
      </w:r>
      <w:r w:rsidRPr="00E115B8">
        <w:rPr>
          <w:rFonts w:ascii="Times New Roman" w:hAnsi="Times New Roman" w:cs="Times New Roman"/>
          <w:sz w:val="28"/>
          <w:szCs w:val="28"/>
        </w:rPr>
        <w:t xml:space="preserve"> протокол</w:t>
      </w:r>
      <w:r>
        <w:rPr>
          <w:rFonts w:ascii="Times New Roman" w:hAnsi="Times New Roman" w:cs="Times New Roman"/>
          <w:sz w:val="28"/>
          <w:szCs w:val="28"/>
        </w:rPr>
        <w:t>а</w:t>
      </w:r>
      <w:r w:rsidRPr="00E115B8">
        <w:rPr>
          <w:rFonts w:ascii="Times New Roman" w:hAnsi="Times New Roman" w:cs="Times New Roman"/>
          <w:sz w:val="28"/>
          <w:szCs w:val="28"/>
        </w:rPr>
        <w:t xml:space="preserve"> </w:t>
      </w:r>
      <w:r w:rsidRPr="00E115B8">
        <w:rPr>
          <w:rFonts w:ascii="Times New Roman" w:hAnsi="Times New Roman" w:cs="Times New Roman"/>
          <w:color w:val="000000"/>
          <w:sz w:val="28"/>
          <w:szCs w:val="28"/>
        </w:rPr>
        <w:t xml:space="preserve">районного этапа </w:t>
      </w:r>
      <w:r w:rsidRPr="00E115B8">
        <w:rPr>
          <w:rFonts w:ascii="Times New Roman" w:hAnsi="Times New Roman" w:cs="Times New Roman"/>
          <w:color w:val="000000"/>
          <w:spacing w:val="4"/>
          <w:sz w:val="28"/>
          <w:szCs w:val="28"/>
        </w:rPr>
        <w:t>спортивно-патриотической игры «Зарница»</w:t>
      </w:r>
      <w:r>
        <w:rPr>
          <w:rFonts w:ascii="Times New Roman" w:hAnsi="Times New Roman" w:cs="Times New Roman"/>
          <w:color w:val="000000"/>
          <w:spacing w:val="4"/>
          <w:sz w:val="28"/>
          <w:szCs w:val="28"/>
        </w:rPr>
        <w:t xml:space="preserve">, </w:t>
      </w:r>
      <w:r w:rsidRPr="0001294D">
        <w:rPr>
          <w:rFonts w:ascii="Times New Roman" w:eastAsia="Times New Roman" w:hAnsi="Times New Roman" w:cs="Times New Roman"/>
          <w:sz w:val="28"/>
          <w:szCs w:val="28"/>
        </w:rPr>
        <w:t>фотографии участников, соответствующие следующим параметрам: цифровой формат фа</w:t>
      </w:r>
      <w:r>
        <w:rPr>
          <w:rFonts w:ascii="Times New Roman" w:eastAsia="Times New Roman" w:hAnsi="Times New Roman" w:cs="Times New Roman"/>
          <w:sz w:val="28"/>
          <w:szCs w:val="28"/>
        </w:rPr>
        <w:t>йлов JPEG, разрешение 1600х1200;</w:t>
      </w:r>
    </w:p>
    <w:p w:rsidR="007078E4" w:rsidRPr="00DA2DDE" w:rsidRDefault="007078E4" w:rsidP="007078E4">
      <w:pPr>
        <w:spacing w:after="0" w:line="240" w:lineRule="auto"/>
        <w:ind w:firstLine="709"/>
        <w:jc w:val="both"/>
        <w:rPr>
          <w:rFonts w:ascii="Times New Roman" w:eastAsia="Times New Roman" w:hAnsi="Times New Roman" w:cs="Times New Roman"/>
          <w:sz w:val="28"/>
          <w:szCs w:val="28"/>
        </w:rPr>
      </w:pPr>
      <w:r w:rsidRPr="00DA2DDE">
        <w:rPr>
          <w:rFonts w:ascii="Times New Roman" w:eastAsia="Times New Roman" w:hAnsi="Times New Roman" w:cs="Times New Roman"/>
          <w:sz w:val="28"/>
          <w:szCs w:val="28"/>
        </w:rPr>
        <w:t>командировочные удостоверения и заверенный список прибывших участников.</w:t>
      </w:r>
    </w:p>
    <w:p w:rsidR="00554A1E" w:rsidRPr="003C1313" w:rsidRDefault="00554A1E" w:rsidP="00554A1E">
      <w:pPr>
        <w:widowControl w:val="0"/>
        <w:shd w:val="clear" w:color="auto" w:fill="FFFFFF"/>
        <w:spacing w:after="0" w:line="240" w:lineRule="auto"/>
        <w:ind w:right="-1" w:firstLine="709"/>
        <w:jc w:val="both"/>
        <w:rPr>
          <w:rFonts w:ascii="Times New Roman" w:hAnsi="Times New Roman" w:cs="Times New Roman"/>
          <w:b/>
          <w:sz w:val="16"/>
          <w:szCs w:val="16"/>
        </w:rPr>
      </w:pPr>
    </w:p>
    <w:p w:rsidR="00554A1E" w:rsidRPr="00E115B8" w:rsidRDefault="00554A1E" w:rsidP="00554A1E">
      <w:pPr>
        <w:widowControl w:val="0"/>
        <w:shd w:val="clear" w:color="auto" w:fill="FFFFFF"/>
        <w:spacing w:after="0" w:line="240" w:lineRule="auto"/>
        <w:ind w:right="-1" w:firstLine="709"/>
        <w:jc w:val="both"/>
        <w:rPr>
          <w:rFonts w:ascii="Times New Roman" w:hAnsi="Times New Roman" w:cs="Times New Roman"/>
          <w:b/>
          <w:sz w:val="28"/>
          <w:szCs w:val="28"/>
        </w:rPr>
      </w:pPr>
      <w:r w:rsidRPr="00E115B8">
        <w:rPr>
          <w:rFonts w:ascii="Times New Roman" w:hAnsi="Times New Roman" w:cs="Times New Roman"/>
          <w:b/>
          <w:sz w:val="28"/>
          <w:szCs w:val="28"/>
        </w:rPr>
        <w:t xml:space="preserve">Финансирование </w:t>
      </w:r>
    </w:p>
    <w:p w:rsidR="00554A1E" w:rsidRPr="00E115B8" w:rsidRDefault="00554A1E" w:rsidP="00554A1E">
      <w:pPr>
        <w:spacing w:after="0" w:line="240" w:lineRule="auto"/>
        <w:ind w:firstLine="708"/>
        <w:jc w:val="both"/>
        <w:rPr>
          <w:rFonts w:ascii="Times New Roman" w:hAnsi="Times New Roman" w:cs="Times New Roman"/>
          <w:b/>
          <w:sz w:val="28"/>
          <w:szCs w:val="28"/>
        </w:rPr>
      </w:pPr>
      <w:r w:rsidRPr="00E115B8">
        <w:rPr>
          <w:rFonts w:ascii="Times New Roman" w:hAnsi="Times New Roman" w:cs="Times New Roman"/>
          <w:sz w:val="28"/>
          <w:szCs w:val="28"/>
        </w:rPr>
        <w:t xml:space="preserve">За счет средств областного бюджета, предусмотренных </w:t>
      </w:r>
      <w:r w:rsidR="007078E4">
        <w:rPr>
          <w:rFonts w:ascii="Times New Roman" w:hAnsi="Times New Roman" w:cs="Times New Roman"/>
          <w:sz w:val="28"/>
          <w:szCs w:val="28"/>
        </w:rPr>
        <w:t xml:space="preserve">главным </w:t>
      </w:r>
      <w:r w:rsidRPr="00E115B8">
        <w:rPr>
          <w:rFonts w:ascii="Times New Roman" w:hAnsi="Times New Roman" w:cs="Times New Roman"/>
          <w:sz w:val="28"/>
          <w:szCs w:val="28"/>
        </w:rPr>
        <w:t>управлени</w:t>
      </w:r>
      <w:r w:rsidR="007078E4">
        <w:rPr>
          <w:rFonts w:ascii="Times New Roman" w:hAnsi="Times New Roman" w:cs="Times New Roman"/>
          <w:sz w:val="28"/>
          <w:szCs w:val="28"/>
        </w:rPr>
        <w:t>ем</w:t>
      </w:r>
      <w:r w:rsidRPr="00E115B8">
        <w:rPr>
          <w:rFonts w:ascii="Times New Roman" w:hAnsi="Times New Roman" w:cs="Times New Roman"/>
          <w:sz w:val="28"/>
          <w:szCs w:val="28"/>
        </w:rPr>
        <w:t xml:space="preserve"> образования </w:t>
      </w:r>
      <w:r w:rsidR="007078E4">
        <w:rPr>
          <w:rFonts w:ascii="Times New Roman" w:hAnsi="Times New Roman" w:cs="Times New Roman"/>
          <w:sz w:val="28"/>
          <w:szCs w:val="28"/>
        </w:rPr>
        <w:t>Гродненского</w:t>
      </w:r>
      <w:r w:rsidRPr="00E115B8">
        <w:rPr>
          <w:rFonts w:ascii="Times New Roman" w:hAnsi="Times New Roman" w:cs="Times New Roman"/>
          <w:sz w:val="28"/>
          <w:szCs w:val="28"/>
        </w:rPr>
        <w:t xml:space="preserve"> облисполкома на финансирование мероприятий.</w:t>
      </w:r>
    </w:p>
    <w:p w:rsidR="00554A1E" w:rsidRPr="00E115B8" w:rsidRDefault="00554A1E" w:rsidP="00554A1E">
      <w:pPr>
        <w:spacing w:after="0" w:line="240" w:lineRule="auto"/>
        <w:jc w:val="both"/>
        <w:rPr>
          <w:rFonts w:ascii="Times New Roman" w:hAnsi="Times New Roman" w:cs="Times New Roman"/>
          <w:sz w:val="28"/>
          <w:szCs w:val="28"/>
        </w:rPr>
      </w:pPr>
    </w:p>
    <w:p w:rsidR="0049104A" w:rsidRDefault="0049104A" w:rsidP="003167F6">
      <w:pPr>
        <w:shd w:val="clear" w:color="auto" w:fill="FFFFFF"/>
        <w:spacing w:after="0" w:line="240" w:lineRule="auto"/>
        <w:ind w:right="140"/>
        <w:jc w:val="right"/>
        <w:rPr>
          <w:rFonts w:ascii="Times New Roman" w:hAnsi="Times New Roman" w:cs="Times New Roman"/>
          <w:color w:val="000000"/>
          <w:sz w:val="28"/>
          <w:szCs w:val="28"/>
        </w:rPr>
      </w:pPr>
    </w:p>
    <w:p w:rsidR="0049104A" w:rsidRDefault="0049104A" w:rsidP="003167F6">
      <w:pPr>
        <w:shd w:val="clear" w:color="auto" w:fill="FFFFFF"/>
        <w:spacing w:after="0" w:line="240" w:lineRule="auto"/>
        <w:ind w:right="140"/>
        <w:jc w:val="right"/>
        <w:rPr>
          <w:rFonts w:ascii="Times New Roman" w:hAnsi="Times New Roman" w:cs="Times New Roman"/>
          <w:color w:val="000000"/>
          <w:sz w:val="28"/>
          <w:szCs w:val="28"/>
        </w:rPr>
      </w:pPr>
    </w:p>
    <w:p w:rsidR="0049104A" w:rsidRDefault="0049104A" w:rsidP="003167F6">
      <w:pPr>
        <w:shd w:val="clear" w:color="auto" w:fill="FFFFFF"/>
        <w:spacing w:after="0" w:line="240" w:lineRule="auto"/>
        <w:ind w:right="140"/>
        <w:jc w:val="right"/>
        <w:rPr>
          <w:rFonts w:ascii="Times New Roman" w:hAnsi="Times New Roman" w:cs="Times New Roman"/>
          <w:color w:val="000000"/>
          <w:sz w:val="28"/>
          <w:szCs w:val="28"/>
        </w:rPr>
      </w:pPr>
    </w:p>
    <w:p w:rsidR="0049104A" w:rsidRDefault="0049104A" w:rsidP="003167F6">
      <w:pPr>
        <w:shd w:val="clear" w:color="auto" w:fill="FFFFFF"/>
        <w:spacing w:after="0" w:line="240" w:lineRule="auto"/>
        <w:ind w:right="140"/>
        <w:jc w:val="right"/>
        <w:rPr>
          <w:rFonts w:ascii="Times New Roman" w:hAnsi="Times New Roman" w:cs="Times New Roman"/>
          <w:color w:val="000000"/>
          <w:sz w:val="28"/>
          <w:szCs w:val="28"/>
        </w:rPr>
      </w:pPr>
    </w:p>
    <w:p w:rsidR="0049104A" w:rsidRDefault="0049104A" w:rsidP="003167F6">
      <w:pPr>
        <w:shd w:val="clear" w:color="auto" w:fill="FFFFFF"/>
        <w:spacing w:after="0" w:line="240" w:lineRule="auto"/>
        <w:ind w:right="140"/>
        <w:jc w:val="right"/>
        <w:rPr>
          <w:rFonts w:ascii="Times New Roman" w:hAnsi="Times New Roman" w:cs="Times New Roman"/>
          <w:color w:val="000000"/>
          <w:sz w:val="28"/>
          <w:szCs w:val="28"/>
        </w:rPr>
      </w:pPr>
    </w:p>
    <w:p w:rsidR="0049104A" w:rsidRDefault="0049104A" w:rsidP="003167F6">
      <w:pPr>
        <w:shd w:val="clear" w:color="auto" w:fill="FFFFFF"/>
        <w:spacing w:after="0" w:line="240" w:lineRule="auto"/>
        <w:ind w:right="140"/>
        <w:jc w:val="right"/>
        <w:rPr>
          <w:rFonts w:ascii="Times New Roman" w:hAnsi="Times New Roman" w:cs="Times New Roman"/>
          <w:color w:val="000000"/>
          <w:sz w:val="28"/>
          <w:szCs w:val="28"/>
        </w:rPr>
      </w:pPr>
    </w:p>
    <w:p w:rsidR="0049104A" w:rsidRDefault="0049104A" w:rsidP="003167F6">
      <w:pPr>
        <w:shd w:val="clear" w:color="auto" w:fill="FFFFFF"/>
        <w:spacing w:after="0" w:line="240" w:lineRule="auto"/>
        <w:ind w:right="140"/>
        <w:jc w:val="right"/>
        <w:rPr>
          <w:rFonts w:ascii="Times New Roman" w:hAnsi="Times New Roman" w:cs="Times New Roman"/>
          <w:color w:val="000000"/>
          <w:sz w:val="28"/>
          <w:szCs w:val="28"/>
        </w:rPr>
      </w:pPr>
    </w:p>
    <w:p w:rsidR="0049104A" w:rsidRDefault="0049104A" w:rsidP="003167F6">
      <w:pPr>
        <w:shd w:val="clear" w:color="auto" w:fill="FFFFFF"/>
        <w:spacing w:after="0" w:line="240" w:lineRule="auto"/>
        <w:ind w:right="140"/>
        <w:jc w:val="right"/>
        <w:rPr>
          <w:rFonts w:ascii="Times New Roman" w:hAnsi="Times New Roman" w:cs="Times New Roman"/>
          <w:color w:val="000000"/>
          <w:sz w:val="28"/>
          <w:szCs w:val="28"/>
        </w:rPr>
      </w:pPr>
    </w:p>
    <w:p w:rsidR="0049104A" w:rsidRDefault="0049104A" w:rsidP="003167F6">
      <w:pPr>
        <w:shd w:val="clear" w:color="auto" w:fill="FFFFFF"/>
        <w:spacing w:after="0" w:line="240" w:lineRule="auto"/>
        <w:ind w:right="140"/>
        <w:jc w:val="right"/>
        <w:rPr>
          <w:rFonts w:ascii="Times New Roman" w:hAnsi="Times New Roman" w:cs="Times New Roman"/>
          <w:color w:val="000000"/>
          <w:sz w:val="28"/>
          <w:szCs w:val="28"/>
        </w:rPr>
      </w:pPr>
    </w:p>
    <w:p w:rsidR="0049104A" w:rsidRDefault="0049104A" w:rsidP="003167F6">
      <w:pPr>
        <w:shd w:val="clear" w:color="auto" w:fill="FFFFFF"/>
        <w:spacing w:after="0" w:line="240" w:lineRule="auto"/>
        <w:ind w:right="140"/>
        <w:jc w:val="right"/>
        <w:rPr>
          <w:rFonts w:ascii="Times New Roman" w:hAnsi="Times New Roman" w:cs="Times New Roman"/>
          <w:color w:val="000000"/>
          <w:sz w:val="28"/>
          <w:szCs w:val="28"/>
        </w:rPr>
      </w:pPr>
    </w:p>
    <w:p w:rsidR="0049104A" w:rsidRDefault="0049104A" w:rsidP="003167F6">
      <w:pPr>
        <w:shd w:val="clear" w:color="auto" w:fill="FFFFFF"/>
        <w:spacing w:after="0" w:line="240" w:lineRule="auto"/>
        <w:ind w:right="140"/>
        <w:jc w:val="right"/>
        <w:rPr>
          <w:rFonts w:ascii="Times New Roman" w:hAnsi="Times New Roman" w:cs="Times New Roman"/>
          <w:color w:val="000000"/>
          <w:sz w:val="28"/>
          <w:szCs w:val="28"/>
        </w:rPr>
      </w:pPr>
    </w:p>
    <w:p w:rsidR="0049104A" w:rsidRDefault="0049104A" w:rsidP="003167F6">
      <w:pPr>
        <w:shd w:val="clear" w:color="auto" w:fill="FFFFFF"/>
        <w:spacing w:after="0" w:line="240" w:lineRule="auto"/>
        <w:ind w:right="140"/>
        <w:jc w:val="right"/>
        <w:rPr>
          <w:rFonts w:ascii="Times New Roman" w:hAnsi="Times New Roman" w:cs="Times New Roman"/>
          <w:color w:val="000000"/>
          <w:sz w:val="28"/>
          <w:szCs w:val="28"/>
        </w:rPr>
      </w:pPr>
    </w:p>
    <w:p w:rsidR="0049104A" w:rsidRDefault="0049104A" w:rsidP="003167F6">
      <w:pPr>
        <w:shd w:val="clear" w:color="auto" w:fill="FFFFFF"/>
        <w:spacing w:after="0" w:line="240" w:lineRule="auto"/>
        <w:ind w:right="140"/>
        <w:jc w:val="right"/>
        <w:rPr>
          <w:rFonts w:ascii="Times New Roman" w:hAnsi="Times New Roman" w:cs="Times New Roman"/>
          <w:color w:val="000000"/>
          <w:sz w:val="28"/>
          <w:szCs w:val="28"/>
        </w:rPr>
      </w:pPr>
    </w:p>
    <w:p w:rsidR="0049104A" w:rsidRDefault="0049104A" w:rsidP="003167F6">
      <w:pPr>
        <w:shd w:val="clear" w:color="auto" w:fill="FFFFFF"/>
        <w:spacing w:after="0" w:line="240" w:lineRule="auto"/>
        <w:ind w:right="140"/>
        <w:jc w:val="right"/>
        <w:rPr>
          <w:rFonts w:ascii="Times New Roman" w:hAnsi="Times New Roman" w:cs="Times New Roman"/>
          <w:color w:val="000000"/>
          <w:sz w:val="28"/>
          <w:szCs w:val="28"/>
        </w:rPr>
      </w:pPr>
    </w:p>
    <w:p w:rsidR="0049104A" w:rsidRDefault="0049104A" w:rsidP="003167F6">
      <w:pPr>
        <w:shd w:val="clear" w:color="auto" w:fill="FFFFFF"/>
        <w:spacing w:after="0" w:line="240" w:lineRule="auto"/>
        <w:ind w:right="140"/>
        <w:jc w:val="right"/>
        <w:rPr>
          <w:rFonts w:ascii="Times New Roman" w:hAnsi="Times New Roman" w:cs="Times New Roman"/>
          <w:color w:val="000000"/>
          <w:sz w:val="28"/>
          <w:szCs w:val="28"/>
        </w:rPr>
      </w:pPr>
    </w:p>
    <w:p w:rsidR="0049104A" w:rsidRDefault="0049104A" w:rsidP="003167F6">
      <w:pPr>
        <w:shd w:val="clear" w:color="auto" w:fill="FFFFFF"/>
        <w:spacing w:after="0" w:line="240" w:lineRule="auto"/>
        <w:ind w:right="140"/>
        <w:jc w:val="right"/>
        <w:rPr>
          <w:rFonts w:ascii="Times New Roman" w:hAnsi="Times New Roman" w:cs="Times New Roman"/>
          <w:color w:val="000000"/>
          <w:sz w:val="28"/>
          <w:szCs w:val="28"/>
        </w:rPr>
      </w:pPr>
    </w:p>
    <w:p w:rsidR="0049104A" w:rsidRDefault="0049104A" w:rsidP="003167F6">
      <w:pPr>
        <w:shd w:val="clear" w:color="auto" w:fill="FFFFFF"/>
        <w:spacing w:after="0" w:line="240" w:lineRule="auto"/>
        <w:ind w:right="140"/>
        <w:jc w:val="right"/>
        <w:rPr>
          <w:rFonts w:ascii="Times New Roman" w:hAnsi="Times New Roman" w:cs="Times New Roman"/>
          <w:color w:val="000000"/>
          <w:sz w:val="28"/>
          <w:szCs w:val="28"/>
        </w:rPr>
      </w:pPr>
    </w:p>
    <w:p w:rsidR="0049104A" w:rsidRDefault="0049104A" w:rsidP="003167F6">
      <w:pPr>
        <w:shd w:val="clear" w:color="auto" w:fill="FFFFFF"/>
        <w:spacing w:after="0" w:line="240" w:lineRule="auto"/>
        <w:ind w:right="140"/>
        <w:jc w:val="right"/>
        <w:rPr>
          <w:rFonts w:ascii="Times New Roman" w:hAnsi="Times New Roman" w:cs="Times New Roman"/>
          <w:color w:val="000000"/>
          <w:sz w:val="28"/>
          <w:szCs w:val="28"/>
        </w:rPr>
      </w:pPr>
    </w:p>
    <w:p w:rsidR="00E67D3D" w:rsidRDefault="00E67D3D" w:rsidP="003167F6">
      <w:pPr>
        <w:shd w:val="clear" w:color="auto" w:fill="FFFFFF"/>
        <w:spacing w:after="0" w:line="240" w:lineRule="auto"/>
        <w:ind w:right="140"/>
        <w:jc w:val="right"/>
        <w:rPr>
          <w:rFonts w:ascii="Times New Roman" w:hAnsi="Times New Roman" w:cs="Times New Roman"/>
          <w:color w:val="000000"/>
          <w:sz w:val="28"/>
          <w:szCs w:val="28"/>
        </w:rPr>
      </w:pPr>
    </w:p>
    <w:p w:rsidR="003167F6" w:rsidRPr="003167F6" w:rsidRDefault="003167F6" w:rsidP="003167F6">
      <w:pPr>
        <w:shd w:val="clear" w:color="auto" w:fill="FFFFFF"/>
        <w:spacing w:after="0" w:line="240" w:lineRule="auto"/>
        <w:ind w:right="140"/>
        <w:jc w:val="right"/>
        <w:rPr>
          <w:rFonts w:ascii="Times New Roman" w:hAnsi="Times New Roman" w:cs="Times New Roman"/>
          <w:color w:val="000000"/>
          <w:sz w:val="28"/>
          <w:szCs w:val="28"/>
        </w:rPr>
      </w:pPr>
      <w:r w:rsidRPr="003167F6">
        <w:rPr>
          <w:rFonts w:ascii="Times New Roman" w:hAnsi="Times New Roman" w:cs="Times New Roman"/>
          <w:color w:val="000000"/>
          <w:sz w:val="28"/>
          <w:szCs w:val="28"/>
        </w:rPr>
        <w:lastRenderedPageBreak/>
        <w:t>Приложение 1</w:t>
      </w:r>
    </w:p>
    <w:p w:rsidR="003167F6" w:rsidRDefault="003167F6" w:rsidP="003167F6">
      <w:pPr>
        <w:shd w:val="clear" w:color="auto" w:fill="FFFFFF"/>
        <w:spacing w:after="0" w:line="240" w:lineRule="auto"/>
        <w:ind w:left="6523" w:right="140" w:firstLine="567"/>
        <w:jc w:val="both"/>
        <w:rPr>
          <w:rFonts w:ascii="Times New Roman" w:hAnsi="Times New Roman" w:cs="Times New Roman"/>
          <w:color w:val="000000"/>
          <w:sz w:val="28"/>
          <w:szCs w:val="28"/>
        </w:rPr>
      </w:pPr>
    </w:p>
    <w:p w:rsidR="003167F6" w:rsidRPr="003167F6" w:rsidRDefault="003167F6" w:rsidP="003167F6">
      <w:pPr>
        <w:spacing w:after="0" w:line="240" w:lineRule="auto"/>
        <w:jc w:val="center"/>
        <w:rPr>
          <w:rFonts w:ascii="Times New Roman" w:hAnsi="Times New Roman" w:cs="Times New Roman"/>
          <w:b/>
          <w:sz w:val="28"/>
          <w:szCs w:val="28"/>
        </w:rPr>
      </w:pPr>
    </w:p>
    <w:p w:rsidR="003167F6" w:rsidRPr="003167F6" w:rsidRDefault="003167F6" w:rsidP="003167F6">
      <w:pPr>
        <w:spacing w:after="0" w:line="240" w:lineRule="auto"/>
        <w:jc w:val="center"/>
        <w:rPr>
          <w:rFonts w:ascii="Times New Roman" w:hAnsi="Times New Roman" w:cs="Times New Roman"/>
          <w:b/>
          <w:sz w:val="28"/>
          <w:szCs w:val="28"/>
        </w:rPr>
      </w:pPr>
      <w:r w:rsidRPr="003167F6">
        <w:rPr>
          <w:rFonts w:ascii="Times New Roman" w:hAnsi="Times New Roman" w:cs="Times New Roman"/>
          <w:b/>
          <w:sz w:val="28"/>
          <w:szCs w:val="28"/>
        </w:rPr>
        <w:t>Форма</w:t>
      </w:r>
    </w:p>
    <w:p w:rsidR="003167F6" w:rsidRPr="003167F6" w:rsidRDefault="003167F6" w:rsidP="003167F6">
      <w:pPr>
        <w:spacing w:after="0" w:line="240" w:lineRule="auto"/>
        <w:jc w:val="center"/>
        <w:rPr>
          <w:rFonts w:ascii="Times New Roman" w:hAnsi="Times New Roman" w:cs="Times New Roman"/>
          <w:b/>
          <w:sz w:val="28"/>
          <w:szCs w:val="28"/>
        </w:rPr>
      </w:pPr>
      <w:r w:rsidRPr="003167F6">
        <w:rPr>
          <w:rFonts w:ascii="Times New Roman" w:hAnsi="Times New Roman" w:cs="Times New Roman"/>
          <w:b/>
          <w:sz w:val="28"/>
          <w:szCs w:val="28"/>
        </w:rPr>
        <w:t>рапорта командира отделения и приветствия отделением</w:t>
      </w:r>
    </w:p>
    <w:p w:rsidR="003167F6" w:rsidRPr="003167F6" w:rsidRDefault="003167F6" w:rsidP="003167F6">
      <w:pPr>
        <w:spacing w:after="0" w:line="240" w:lineRule="auto"/>
        <w:jc w:val="center"/>
        <w:rPr>
          <w:rFonts w:ascii="Times New Roman" w:hAnsi="Times New Roman" w:cs="Times New Roman"/>
          <w:b/>
          <w:sz w:val="28"/>
          <w:szCs w:val="28"/>
        </w:rPr>
      </w:pPr>
    </w:p>
    <w:p w:rsidR="003167F6" w:rsidRPr="003167F6" w:rsidRDefault="003167F6" w:rsidP="003167F6">
      <w:pPr>
        <w:spacing w:after="0" w:line="240" w:lineRule="auto"/>
        <w:ind w:firstLine="709"/>
        <w:jc w:val="both"/>
        <w:rPr>
          <w:rFonts w:ascii="Times New Roman" w:hAnsi="Times New Roman" w:cs="Times New Roman"/>
          <w:sz w:val="28"/>
          <w:szCs w:val="28"/>
        </w:rPr>
      </w:pPr>
      <w:r w:rsidRPr="003167F6">
        <w:rPr>
          <w:rFonts w:ascii="Times New Roman" w:hAnsi="Times New Roman" w:cs="Times New Roman"/>
          <w:sz w:val="28"/>
          <w:szCs w:val="28"/>
        </w:rPr>
        <w:t xml:space="preserve">«Товарищ судья! </w:t>
      </w:r>
      <w:r w:rsidRPr="003167F6">
        <w:rPr>
          <w:rFonts w:ascii="Times New Roman" w:hAnsi="Times New Roman" w:cs="Times New Roman"/>
          <w:i/>
          <w:sz w:val="28"/>
          <w:szCs w:val="28"/>
        </w:rPr>
        <w:t>(при наличии воинского звания – обратиться как к военнообязанному)</w:t>
      </w:r>
      <w:r w:rsidRPr="003167F6">
        <w:rPr>
          <w:rFonts w:ascii="Times New Roman" w:hAnsi="Times New Roman" w:cs="Times New Roman"/>
          <w:sz w:val="28"/>
          <w:szCs w:val="28"/>
        </w:rPr>
        <w:t xml:space="preserve">. </w:t>
      </w:r>
      <w:proofErr w:type="gramStart"/>
      <w:r w:rsidRPr="003167F6">
        <w:rPr>
          <w:rFonts w:ascii="Times New Roman" w:hAnsi="Times New Roman" w:cs="Times New Roman"/>
          <w:sz w:val="28"/>
          <w:szCs w:val="28"/>
        </w:rPr>
        <w:t xml:space="preserve">Отделение </w:t>
      </w:r>
      <w:r w:rsidRPr="003167F6">
        <w:rPr>
          <w:rFonts w:ascii="Times New Roman" w:hAnsi="Times New Roman" w:cs="Times New Roman"/>
          <w:i/>
          <w:sz w:val="28"/>
          <w:szCs w:val="28"/>
        </w:rPr>
        <w:t xml:space="preserve">(название) </w:t>
      </w:r>
      <w:r w:rsidRPr="003167F6">
        <w:rPr>
          <w:rFonts w:ascii="Times New Roman" w:hAnsi="Times New Roman" w:cs="Times New Roman"/>
          <w:sz w:val="28"/>
          <w:szCs w:val="28"/>
        </w:rPr>
        <w:t xml:space="preserve">пионерской дружины </w:t>
      </w:r>
      <w:r w:rsidRPr="003167F6">
        <w:rPr>
          <w:rFonts w:ascii="Times New Roman" w:hAnsi="Times New Roman" w:cs="Times New Roman"/>
          <w:i/>
          <w:sz w:val="28"/>
          <w:szCs w:val="28"/>
        </w:rPr>
        <w:t>(название)</w:t>
      </w:r>
      <w:r w:rsidRPr="003167F6">
        <w:rPr>
          <w:rFonts w:ascii="Times New Roman" w:hAnsi="Times New Roman" w:cs="Times New Roman"/>
          <w:sz w:val="28"/>
          <w:szCs w:val="28"/>
        </w:rPr>
        <w:t xml:space="preserve"> учреждения образования </w:t>
      </w:r>
      <w:r w:rsidRPr="003167F6">
        <w:rPr>
          <w:rFonts w:ascii="Times New Roman" w:hAnsi="Times New Roman" w:cs="Times New Roman"/>
          <w:i/>
          <w:sz w:val="28"/>
          <w:szCs w:val="28"/>
        </w:rPr>
        <w:t>(номер, территориальная принадлежность)</w:t>
      </w:r>
      <w:r w:rsidRPr="003167F6">
        <w:rPr>
          <w:rFonts w:ascii="Times New Roman" w:hAnsi="Times New Roman" w:cs="Times New Roman"/>
          <w:sz w:val="28"/>
          <w:szCs w:val="28"/>
        </w:rPr>
        <w:t xml:space="preserve"> к соревнованиям </w:t>
      </w:r>
      <w:r w:rsidRPr="003167F6">
        <w:rPr>
          <w:rFonts w:ascii="Times New Roman" w:hAnsi="Times New Roman" w:cs="Times New Roman"/>
          <w:i/>
          <w:sz w:val="28"/>
          <w:szCs w:val="28"/>
        </w:rPr>
        <w:t>(конкурсу, состязанию)</w:t>
      </w:r>
      <w:r w:rsidRPr="003167F6">
        <w:rPr>
          <w:rFonts w:ascii="Times New Roman" w:hAnsi="Times New Roman" w:cs="Times New Roman"/>
          <w:sz w:val="28"/>
          <w:szCs w:val="28"/>
        </w:rPr>
        <w:t xml:space="preserve"> готово.</w:t>
      </w:r>
      <w:proofErr w:type="gramEnd"/>
      <w:r w:rsidRPr="003167F6">
        <w:rPr>
          <w:rFonts w:ascii="Times New Roman" w:hAnsi="Times New Roman" w:cs="Times New Roman"/>
          <w:sz w:val="28"/>
          <w:szCs w:val="28"/>
        </w:rPr>
        <w:t xml:space="preserve"> Командир отделения </w:t>
      </w:r>
      <w:r w:rsidRPr="003167F6">
        <w:rPr>
          <w:rFonts w:ascii="Times New Roman" w:hAnsi="Times New Roman" w:cs="Times New Roman"/>
          <w:i/>
          <w:sz w:val="28"/>
          <w:szCs w:val="28"/>
        </w:rPr>
        <w:t>(фамилия, имя)</w:t>
      </w:r>
      <w:r w:rsidRPr="003167F6">
        <w:rPr>
          <w:rFonts w:ascii="Times New Roman" w:hAnsi="Times New Roman" w:cs="Times New Roman"/>
          <w:sz w:val="28"/>
          <w:szCs w:val="28"/>
        </w:rPr>
        <w:t>».</w:t>
      </w:r>
    </w:p>
    <w:p w:rsidR="003167F6" w:rsidRPr="003167F6" w:rsidRDefault="003167F6" w:rsidP="003167F6">
      <w:pPr>
        <w:spacing w:after="0" w:line="240" w:lineRule="auto"/>
        <w:ind w:firstLine="709"/>
        <w:jc w:val="both"/>
        <w:rPr>
          <w:rFonts w:ascii="Times New Roman" w:hAnsi="Times New Roman" w:cs="Times New Roman"/>
          <w:sz w:val="28"/>
          <w:szCs w:val="28"/>
        </w:rPr>
      </w:pPr>
      <w:r w:rsidRPr="003167F6">
        <w:rPr>
          <w:rFonts w:ascii="Times New Roman" w:hAnsi="Times New Roman" w:cs="Times New Roman"/>
          <w:sz w:val="28"/>
          <w:szCs w:val="28"/>
        </w:rPr>
        <w:t>При приветствии отделения, отвечать: «Здравия желаем, товарищ…» (</w:t>
      </w:r>
      <w:r w:rsidRPr="003167F6">
        <w:rPr>
          <w:rFonts w:ascii="Times New Roman" w:hAnsi="Times New Roman" w:cs="Times New Roman"/>
          <w:i/>
          <w:sz w:val="28"/>
          <w:szCs w:val="28"/>
        </w:rPr>
        <w:t>назвать звание или должность</w:t>
      </w:r>
      <w:r w:rsidRPr="003167F6">
        <w:rPr>
          <w:rFonts w:ascii="Times New Roman" w:hAnsi="Times New Roman" w:cs="Times New Roman"/>
          <w:sz w:val="28"/>
          <w:szCs w:val="28"/>
        </w:rPr>
        <w:t>).</w:t>
      </w:r>
    </w:p>
    <w:p w:rsidR="003167F6" w:rsidRPr="003167F6" w:rsidRDefault="003167F6" w:rsidP="003167F6">
      <w:pPr>
        <w:spacing w:after="0" w:line="240" w:lineRule="auto"/>
        <w:rPr>
          <w:rFonts w:ascii="Times New Roman" w:hAnsi="Times New Roman" w:cs="Times New Roman"/>
          <w:sz w:val="28"/>
          <w:szCs w:val="28"/>
        </w:rPr>
      </w:pPr>
    </w:p>
    <w:p w:rsidR="003167F6" w:rsidRDefault="003167F6" w:rsidP="003167F6">
      <w:pPr>
        <w:spacing w:after="0" w:line="240" w:lineRule="auto"/>
        <w:ind w:left="7080"/>
        <w:jc w:val="right"/>
        <w:rPr>
          <w:rFonts w:ascii="Times New Roman" w:hAnsi="Times New Roman" w:cs="Times New Roman"/>
          <w:sz w:val="28"/>
          <w:szCs w:val="28"/>
        </w:rPr>
      </w:pPr>
    </w:p>
    <w:p w:rsidR="003167F6" w:rsidRDefault="003167F6" w:rsidP="003167F6">
      <w:pPr>
        <w:spacing w:after="0" w:line="240" w:lineRule="auto"/>
        <w:ind w:left="7080"/>
        <w:jc w:val="right"/>
        <w:rPr>
          <w:rFonts w:ascii="Times New Roman" w:hAnsi="Times New Roman" w:cs="Times New Roman"/>
          <w:sz w:val="28"/>
          <w:szCs w:val="28"/>
        </w:rPr>
      </w:pPr>
    </w:p>
    <w:p w:rsidR="003167F6" w:rsidRDefault="003167F6" w:rsidP="003167F6">
      <w:pPr>
        <w:spacing w:after="0" w:line="240" w:lineRule="auto"/>
        <w:ind w:left="7080"/>
        <w:jc w:val="right"/>
        <w:rPr>
          <w:rFonts w:ascii="Times New Roman" w:hAnsi="Times New Roman" w:cs="Times New Roman"/>
          <w:sz w:val="28"/>
          <w:szCs w:val="28"/>
        </w:rPr>
      </w:pPr>
    </w:p>
    <w:p w:rsidR="003167F6" w:rsidRDefault="003167F6" w:rsidP="003167F6">
      <w:pPr>
        <w:spacing w:after="0" w:line="240" w:lineRule="auto"/>
        <w:ind w:left="7080"/>
        <w:jc w:val="right"/>
        <w:rPr>
          <w:rFonts w:ascii="Times New Roman" w:hAnsi="Times New Roman" w:cs="Times New Roman"/>
          <w:sz w:val="28"/>
          <w:szCs w:val="28"/>
        </w:rPr>
      </w:pPr>
    </w:p>
    <w:p w:rsidR="003167F6" w:rsidRDefault="003167F6" w:rsidP="003167F6">
      <w:pPr>
        <w:spacing w:after="0" w:line="240" w:lineRule="auto"/>
        <w:ind w:left="7080"/>
        <w:jc w:val="right"/>
        <w:rPr>
          <w:rFonts w:ascii="Times New Roman" w:hAnsi="Times New Roman" w:cs="Times New Roman"/>
          <w:sz w:val="28"/>
          <w:szCs w:val="28"/>
        </w:rPr>
      </w:pPr>
    </w:p>
    <w:p w:rsidR="003167F6" w:rsidRDefault="003167F6" w:rsidP="003167F6">
      <w:pPr>
        <w:spacing w:after="0" w:line="240" w:lineRule="auto"/>
        <w:ind w:left="7080"/>
        <w:jc w:val="right"/>
        <w:rPr>
          <w:rFonts w:ascii="Times New Roman" w:hAnsi="Times New Roman" w:cs="Times New Roman"/>
          <w:sz w:val="28"/>
          <w:szCs w:val="28"/>
        </w:rPr>
      </w:pPr>
    </w:p>
    <w:p w:rsidR="003167F6" w:rsidRDefault="003167F6" w:rsidP="003167F6">
      <w:pPr>
        <w:spacing w:after="0" w:line="240" w:lineRule="auto"/>
        <w:ind w:left="7080"/>
        <w:jc w:val="right"/>
        <w:rPr>
          <w:rFonts w:ascii="Times New Roman" w:hAnsi="Times New Roman" w:cs="Times New Roman"/>
          <w:sz w:val="28"/>
          <w:szCs w:val="28"/>
        </w:rPr>
      </w:pPr>
    </w:p>
    <w:p w:rsidR="003167F6" w:rsidRDefault="003167F6" w:rsidP="003167F6">
      <w:pPr>
        <w:spacing w:after="0" w:line="240" w:lineRule="auto"/>
        <w:ind w:left="7080"/>
        <w:jc w:val="right"/>
        <w:rPr>
          <w:rFonts w:ascii="Times New Roman" w:hAnsi="Times New Roman" w:cs="Times New Roman"/>
          <w:sz w:val="28"/>
          <w:szCs w:val="28"/>
        </w:rPr>
      </w:pPr>
    </w:p>
    <w:p w:rsidR="003167F6" w:rsidRDefault="003167F6" w:rsidP="003167F6">
      <w:pPr>
        <w:spacing w:after="0" w:line="240" w:lineRule="auto"/>
        <w:ind w:left="7080"/>
        <w:jc w:val="right"/>
        <w:rPr>
          <w:rFonts w:ascii="Times New Roman" w:hAnsi="Times New Roman" w:cs="Times New Roman"/>
          <w:sz w:val="28"/>
          <w:szCs w:val="28"/>
        </w:rPr>
      </w:pPr>
    </w:p>
    <w:p w:rsidR="003167F6" w:rsidRDefault="003167F6" w:rsidP="003167F6">
      <w:pPr>
        <w:spacing w:after="0" w:line="240" w:lineRule="auto"/>
        <w:ind w:left="7080"/>
        <w:jc w:val="right"/>
        <w:rPr>
          <w:rFonts w:ascii="Times New Roman" w:hAnsi="Times New Roman" w:cs="Times New Roman"/>
          <w:sz w:val="28"/>
          <w:szCs w:val="28"/>
        </w:rPr>
      </w:pPr>
    </w:p>
    <w:p w:rsidR="003167F6" w:rsidRDefault="003167F6" w:rsidP="003167F6">
      <w:pPr>
        <w:spacing w:after="0" w:line="240" w:lineRule="auto"/>
        <w:ind w:left="7080"/>
        <w:jc w:val="right"/>
        <w:rPr>
          <w:rFonts w:ascii="Times New Roman" w:hAnsi="Times New Roman" w:cs="Times New Roman"/>
          <w:sz w:val="28"/>
          <w:szCs w:val="28"/>
        </w:rPr>
      </w:pPr>
    </w:p>
    <w:p w:rsidR="003167F6" w:rsidRDefault="003167F6" w:rsidP="003167F6">
      <w:pPr>
        <w:spacing w:after="0" w:line="240" w:lineRule="auto"/>
        <w:ind w:left="7080"/>
        <w:jc w:val="right"/>
        <w:rPr>
          <w:rFonts w:ascii="Times New Roman" w:hAnsi="Times New Roman" w:cs="Times New Roman"/>
          <w:sz w:val="28"/>
          <w:szCs w:val="28"/>
        </w:rPr>
      </w:pPr>
    </w:p>
    <w:p w:rsidR="003167F6" w:rsidRDefault="003167F6" w:rsidP="003167F6">
      <w:pPr>
        <w:spacing w:after="0" w:line="240" w:lineRule="auto"/>
        <w:ind w:left="7080"/>
        <w:jc w:val="right"/>
        <w:rPr>
          <w:rFonts w:ascii="Times New Roman" w:hAnsi="Times New Roman" w:cs="Times New Roman"/>
          <w:sz w:val="28"/>
          <w:szCs w:val="28"/>
        </w:rPr>
      </w:pPr>
    </w:p>
    <w:p w:rsidR="003167F6" w:rsidRDefault="003167F6" w:rsidP="003167F6">
      <w:pPr>
        <w:spacing w:after="0" w:line="240" w:lineRule="auto"/>
        <w:ind w:left="7080"/>
        <w:jc w:val="right"/>
        <w:rPr>
          <w:rFonts w:ascii="Times New Roman" w:hAnsi="Times New Roman" w:cs="Times New Roman"/>
          <w:sz w:val="28"/>
          <w:szCs w:val="28"/>
        </w:rPr>
      </w:pPr>
    </w:p>
    <w:p w:rsidR="003167F6" w:rsidRDefault="003167F6" w:rsidP="003167F6">
      <w:pPr>
        <w:spacing w:after="0" w:line="240" w:lineRule="auto"/>
        <w:ind w:left="7080"/>
        <w:jc w:val="right"/>
        <w:rPr>
          <w:rFonts w:ascii="Times New Roman" w:hAnsi="Times New Roman" w:cs="Times New Roman"/>
          <w:sz w:val="28"/>
          <w:szCs w:val="28"/>
        </w:rPr>
      </w:pPr>
    </w:p>
    <w:p w:rsidR="003167F6" w:rsidRDefault="003167F6" w:rsidP="003167F6">
      <w:pPr>
        <w:spacing w:after="0" w:line="240" w:lineRule="auto"/>
        <w:ind w:left="7080"/>
        <w:jc w:val="right"/>
        <w:rPr>
          <w:rFonts w:ascii="Times New Roman" w:hAnsi="Times New Roman" w:cs="Times New Roman"/>
          <w:sz w:val="28"/>
          <w:szCs w:val="28"/>
        </w:rPr>
      </w:pPr>
    </w:p>
    <w:p w:rsidR="003167F6" w:rsidRDefault="003167F6" w:rsidP="003167F6">
      <w:pPr>
        <w:spacing w:after="0" w:line="240" w:lineRule="auto"/>
        <w:ind w:left="7080"/>
        <w:jc w:val="right"/>
        <w:rPr>
          <w:rFonts w:ascii="Times New Roman" w:hAnsi="Times New Roman" w:cs="Times New Roman"/>
          <w:sz w:val="28"/>
          <w:szCs w:val="28"/>
        </w:rPr>
      </w:pPr>
    </w:p>
    <w:p w:rsidR="003167F6" w:rsidRDefault="003167F6" w:rsidP="003167F6">
      <w:pPr>
        <w:spacing w:after="0" w:line="240" w:lineRule="auto"/>
        <w:ind w:left="7080"/>
        <w:jc w:val="right"/>
        <w:rPr>
          <w:rFonts w:ascii="Times New Roman" w:hAnsi="Times New Roman" w:cs="Times New Roman"/>
          <w:sz w:val="28"/>
          <w:szCs w:val="28"/>
        </w:rPr>
      </w:pPr>
    </w:p>
    <w:p w:rsidR="003167F6" w:rsidRDefault="003167F6" w:rsidP="003167F6">
      <w:pPr>
        <w:spacing w:after="0" w:line="240" w:lineRule="auto"/>
        <w:ind w:left="7080"/>
        <w:jc w:val="right"/>
        <w:rPr>
          <w:rFonts w:ascii="Times New Roman" w:hAnsi="Times New Roman" w:cs="Times New Roman"/>
          <w:sz w:val="28"/>
          <w:szCs w:val="28"/>
        </w:rPr>
      </w:pPr>
    </w:p>
    <w:p w:rsidR="003167F6" w:rsidRDefault="003167F6" w:rsidP="003167F6">
      <w:pPr>
        <w:spacing w:after="0" w:line="240" w:lineRule="auto"/>
        <w:ind w:left="7080"/>
        <w:jc w:val="right"/>
        <w:rPr>
          <w:rFonts w:ascii="Times New Roman" w:hAnsi="Times New Roman" w:cs="Times New Roman"/>
          <w:sz w:val="28"/>
          <w:szCs w:val="28"/>
        </w:rPr>
      </w:pPr>
    </w:p>
    <w:p w:rsidR="003167F6" w:rsidRDefault="003167F6" w:rsidP="003167F6">
      <w:pPr>
        <w:spacing w:after="0" w:line="240" w:lineRule="auto"/>
        <w:ind w:left="7080"/>
        <w:jc w:val="right"/>
        <w:rPr>
          <w:rFonts w:ascii="Times New Roman" w:hAnsi="Times New Roman" w:cs="Times New Roman"/>
          <w:sz w:val="28"/>
          <w:szCs w:val="28"/>
        </w:rPr>
      </w:pPr>
    </w:p>
    <w:p w:rsidR="003167F6" w:rsidRDefault="003167F6" w:rsidP="003167F6">
      <w:pPr>
        <w:spacing w:after="0" w:line="240" w:lineRule="auto"/>
        <w:ind w:left="7080"/>
        <w:jc w:val="right"/>
        <w:rPr>
          <w:rFonts w:ascii="Times New Roman" w:hAnsi="Times New Roman" w:cs="Times New Roman"/>
          <w:sz w:val="28"/>
          <w:szCs w:val="28"/>
        </w:rPr>
      </w:pPr>
    </w:p>
    <w:p w:rsidR="003167F6" w:rsidRDefault="003167F6" w:rsidP="003167F6">
      <w:pPr>
        <w:spacing w:after="0" w:line="240" w:lineRule="auto"/>
        <w:ind w:left="7080"/>
        <w:jc w:val="right"/>
        <w:rPr>
          <w:rFonts w:ascii="Times New Roman" w:hAnsi="Times New Roman" w:cs="Times New Roman"/>
          <w:sz w:val="28"/>
          <w:szCs w:val="28"/>
        </w:rPr>
      </w:pPr>
    </w:p>
    <w:p w:rsidR="003167F6" w:rsidRDefault="003167F6" w:rsidP="003167F6">
      <w:pPr>
        <w:spacing w:after="0" w:line="240" w:lineRule="auto"/>
        <w:ind w:left="7080"/>
        <w:jc w:val="right"/>
        <w:rPr>
          <w:rFonts w:ascii="Times New Roman" w:hAnsi="Times New Roman" w:cs="Times New Roman"/>
          <w:sz w:val="28"/>
          <w:szCs w:val="28"/>
        </w:rPr>
      </w:pPr>
    </w:p>
    <w:p w:rsidR="003167F6" w:rsidRDefault="003167F6" w:rsidP="003167F6">
      <w:pPr>
        <w:spacing w:after="0" w:line="240" w:lineRule="auto"/>
        <w:ind w:left="7080"/>
        <w:jc w:val="right"/>
        <w:rPr>
          <w:rFonts w:ascii="Times New Roman" w:hAnsi="Times New Roman" w:cs="Times New Roman"/>
          <w:sz w:val="28"/>
          <w:szCs w:val="28"/>
        </w:rPr>
      </w:pPr>
    </w:p>
    <w:p w:rsidR="003167F6" w:rsidRDefault="003167F6" w:rsidP="003167F6">
      <w:pPr>
        <w:spacing w:after="0" w:line="240" w:lineRule="auto"/>
        <w:ind w:left="7080"/>
        <w:jc w:val="right"/>
        <w:rPr>
          <w:rFonts w:ascii="Times New Roman" w:hAnsi="Times New Roman" w:cs="Times New Roman"/>
          <w:sz w:val="28"/>
          <w:szCs w:val="28"/>
        </w:rPr>
      </w:pPr>
    </w:p>
    <w:p w:rsidR="003167F6" w:rsidRDefault="003167F6" w:rsidP="003167F6">
      <w:pPr>
        <w:spacing w:after="0" w:line="240" w:lineRule="auto"/>
        <w:ind w:left="7080"/>
        <w:jc w:val="right"/>
        <w:rPr>
          <w:rFonts w:ascii="Times New Roman" w:hAnsi="Times New Roman" w:cs="Times New Roman"/>
          <w:sz w:val="28"/>
          <w:szCs w:val="28"/>
        </w:rPr>
      </w:pPr>
    </w:p>
    <w:p w:rsidR="003167F6" w:rsidRDefault="003167F6" w:rsidP="003167F6">
      <w:pPr>
        <w:spacing w:after="0" w:line="240" w:lineRule="auto"/>
        <w:ind w:left="7080"/>
        <w:jc w:val="right"/>
        <w:rPr>
          <w:rFonts w:ascii="Times New Roman" w:hAnsi="Times New Roman" w:cs="Times New Roman"/>
          <w:sz w:val="28"/>
          <w:szCs w:val="28"/>
        </w:rPr>
      </w:pPr>
    </w:p>
    <w:p w:rsidR="003167F6" w:rsidRDefault="003167F6" w:rsidP="003167F6">
      <w:pPr>
        <w:spacing w:after="0" w:line="240" w:lineRule="auto"/>
        <w:ind w:left="7080"/>
        <w:jc w:val="right"/>
        <w:rPr>
          <w:rFonts w:ascii="Times New Roman" w:hAnsi="Times New Roman" w:cs="Times New Roman"/>
          <w:sz w:val="28"/>
          <w:szCs w:val="28"/>
        </w:rPr>
      </w:pPr>
    </w:p>
    <w:p w:rsidR="003167F6" w:rsidRDefault="003167F6" w:rsidP="003167F6">
      <w:pPr>
        <w:spacing w:after="0" w:line="240" w:lineRule="auto"/>
        <w:ind w:left="7080"/>
        <w:jc w:val="right"/>
        <w:rPr>
          <w:rFonts w:ascii="Times New Roman" w:hAnsi="Times New Roman" w:cs="Times New Roman"/>
          <w:sz w:val="28"/>
          <w:szCs w:val="28"/>
        </w:rPr>
      </w:pPr>
    </w:p>
    <w:p w:rsidR="003167F6" w:rsidRDefault="003167F6" w:rsidP="003167F6">
      <w:pPr>
        <w:spacing w:after="0" w:line="240" w:lineRule="auto"/>
        <w:ind w:left="7080"/>
        <w:jc w:val="right"/>
        <w:rPr>
          <w:rFonts w:ascii="Times New Roman" w:hAnsi="Times New Roman" w:cs="Times New Roman"/>
          <w:sz w:val="28"/>
          <w:szCs w:val="28"/>
        </w:rPr>
      </w:pPr>
    </w:p>
    <w:p w:rsidR="003167F6" w:rsidRPr="003167F6" w:rsidRDefault="003167F6" w:rsidP="003167F6">
      <w:pPr>
        <w:spacing w:after="0" w:line="240" w:lineRule="auto"/>
        <w:ind w:left="7080"/>
        <w:jc w:val="right"/>
        <w:rPr>
          <w:rFonts w:ascii="Times New Roman" w:hAnsi="Times New Roman" w:cs="Times New Roman"/>
          <w:sz w:val="28"/>
          <w:szCs w:val="28"/>
        </w:rPr>
      </w:pPr>
      <w:r w:rsidRPr="003167F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2</w:t>
      </w:r>
    </w:p>
    <w:p w:rsidR="003167F6" w:rsidRPr="0049104A" w:rsidRDefault="003167F6" w:rsidP="003167F6">
      <w:pPr>
        <w:pStyle w:val="a6"/>
        <w:spacing w:before="0" w:beforeAutospacing="0" w:after="0" w:afterAutospacing="0"/>
        <w:jc w:val="center"/>
        <w:rPr>
          <w:b/>
          <w:sz w:val="28"/>
          <w:szCs w:val="28"/>
        </w:rPr>
      </w:pPr>
      <w:r w:rsidRPr="0049104A">
        <w:rPr>
          <w:b/>
          <w:sz w:val="28"/>
          <w:szCs w:val="28"/>
        </w:rPr>
        <w:t>Заявка</w:t>
      </w:r>
    </w:p>
    <w:p w:rsidR="003167F6" w:rsidRPr="0049104A" w:rsidRDefault="003167F6" w:rsidP="003167F6">
      <w:pPr>
        <w:pStyle w:val="a6"/>
        <w:spacing w:before="0" w:beforeAutospacing="0" w:after="0" w:afterAutospacing="0"/>
        <w:jc w:val="center"/>
        <w:rPr>
          <w:b/>
          <w:sz w:val="28"/>
          <w:szCs w:val="28"/>
        </w:rPr>
      </w:pPr>
      <w:r w:rsidRPr="0049104A">
        <w:rPr>
          <w:b/>
          <w:sz w:val="28"/>
          <w:szCs w:val="28"/>
        </w:rPr>
        <w:t xml:space="preserve">на участие в областном этапе </w:t>
      </w:r>
    </w:p>
    <w:p w:rsidR="003167F6" w:rsidRPr="0049104A" w:rsidRDefault="003167F6" w:rsidP="003167F6">
      <w:pPr>
        <w:pStyle w:val="a6"/>
        <w:spacing w:before="0" w:beforeAutospacing="0" w:after="0" w:afterAutospacing="0"/>
        <w:jc w:val="center"/>
        <w:rPr>
          <w:b/>
          <w:sz w:val="28"/>
          <w:szCs w:val="28"/>
        </w:rPr>
      </w:pPr>
      <w:r w:rsidRPr="0049104A">
        <w:rPr>
          <w:b/>
          <w:sz w:val="28"/>
          <w:szCs w:val="28"/>
        </w:rPr>
        <w:t xml:space="preserve">республиканской спортивно-патриотической игры «Зарница» </w:t>
      </w:r>
    </w:p>
    <w:p w:rsidR="003167F6" w:rsidRPr="0049104A" w:rsidRDefault="003167F6" w:rsidP="003167F6">
      <w:pPr>
        <w:pStyle w:val="a6"/>
        <w:spacing w:before="0" w:beforeAutospacing="0" w:after="0" w:afterAutospacing="0"/>
        <w:jc w:val="center"/>
        <w:rPr>
          <w:b/>
          <w:sz w:val="28"/>
          <w:szCs w:val="28"/>
        </w:rPr>
      </w:pPr>
      <w:r w:rsidRPr="0049104A">
        <w:rPr>
          <w:b/>
          <w:sz w:val="28"/>
          <w:szCs w:val="28"/>
        </w:rPr>
        <w:t>«___» ___________ 2018 года</w:t>
      </w:r>
    </w:p>
    <w:p w:rsidR="003167F6" w:rsidRPr="003167F6" w:rsidRDefault="003167F6" w:rsidP="003167F6">
      <w:pPr>
        <w:spacing w:after="0" w:line="240" w:lineRule="auto"/>
        <w:jc w:val="both"/>
        <w:outlineLvl w:val="0"/>
        <w:rPr>
          <w:rFonts w:ascii="Times New Roman" w:hAnsi="Times New Roman" w:cs="Times New Roman"/>
          <w:sz w:val="28"/>
          <w:szCs w:val="28"/>
        </w:rPr>
      </w:pPr>
      <w:r w:rsidRPr="003167F6">
        <w:rPr>
          <w:rFonts w:ascii="Times New Roman" w:hAnsi="Times New Roman" w:cs="Times New Roman"/>
          <w:sz w:val="28"/>
          <w:szCs w:val="28"/>
        </w:rPr>
        <w:t>_____________________________________________________________</w:t>
      </w:r>
    </w:p>
    <w:p w:rsidR="003167F6" w:rsidRPr="003167F6" w:rsidRDefault="003167F6" w:rsidP="003167F6">
      <w:pPr>
        <w:spacing w:after="0" w:line="240" w:lineRule="auto"/>
        <w:ind w:left="233" w:right="419"/>
        <w:jc w:val="center"/>
        <w:outlineLvl w:val="0"/>
        <w:rPr>
          <w:rFonts w:ascii="Times New Roman" w:hAnsi="Times New Roman" w:cs="Times New Roman"/>
          <w:i/>
          <w:sz w:val="28"/>
          <w:szCs w:val="28"/>
        </w:rPr>
      </w:pPr>
      <w:r w:rsidRPr="003167F6">
        <w:rPr>
          <w:rFonts w:ascii="Times New Roman" w:hAnsi="Times New Roman" w:cs="Times New Roman"/>
          <w:i/>
          <w:sz w:val="28"/>
          <w:szCs w:val="28"/>
        </w:rPr>
        <w:t>наименование организации</w:t>
      </w:r>
    </w:p>
    <w:p w:rsidR="003167F6" w:rsidRDefault="003167F6" w:rsidP="003167F6">
      <w:pPr>
        <w:tabs>
          <w:tab w:val="left" w:pos="9638"/>
        </w:tabs>
        <w:spacing w:after="0" w:line="240" w:lineRule="auto"/>
        <w:ind w:left="232"/>
        <w:jc w:val="both"/>
        <w:outlineLvl w:val="0"/>
        <w:rPr>
          <w:rFonts w:ascii="Times New Roman" w:hAnsi="Times New Roman" w:cs="Times New Roman"/>
          <w:sz w:val="28"/>
          <w:szCs w:val="28"/>
        </w:rPr>
      </w:pPr>
      <w:r w:rsidRPr="003167F6">
        <w:rPr>
          <w:rFonts w:ascii="Times New Roman" w:hAnsi="Times New Roman" w:cs="Times New Roman"/>
          <w:sz w:val="28"/>
          <w:szCs w:val="28"/>
        </w:rPr>
        <w:t>направляет для участия в игре «Зарница» победителя районного (городского) этапов.</w:t>
      </w:r>
    </w:p>
    <w:p w:rsidR="003167F6" w:rsidRPr="003167F6" w:rsidRDefault="003167F6" w:rsidP="003167F6">
      <w:pPr>
        <w:tabs>
          <w:tab w:val="left" w:pos="9638"/>
        </w:tabs>
        <w:spacing w:after="0" w:line="240" w:lineRule="auto"/>
        <w:ind w:left="232"/>
        <w:jc w:val="both"/>
        <w:outlineLvl w:val="0"/>
        <w:rPr>
          <w:rFonts w:ascii="Times New Roman" w:hAnsi="Times New Roman" w:cs="Times New Roman"/>
          <w:sz w:val="28"/>
          <w:szCs w:val="28"/>
        </w:rPr>
      </w:pPr>
    </w:p>
    <w:tbl>
      <w:tblPr>
        <w:tblW w:w="9595" w:type="dxa"/>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6"/>
        <w:gridCol w:w="6520"/>
        <w:gridCol w:w="2349"/>
      </w:tblGrid>
      <w:tr w:rsidR="003167F6" w:rsidRPr="003167F6" w:rsidTr="004F4115">
        <w:tc>
          <w:tcPr>
            <w:tcW w:w="726" w:type="dxa"/>
            <w:vAlign w:val="center"/>
          </w:tcPr>
          <w:p w:rsidR="003167F6" w:rsidRPr="003167F6" w:rsidRDefault="003167F6" w:rsidP="003167F6">
            <w:pPr>
              <w:spacing w:after="0" w:line="240" w:lineRule="auto"/>
              <w:jc w:val="center"/>
              <w:outlineLvl w:val="0"/>
              <w:rPr>
                <w:rFonts w:ascii="Times New Roman" w:hAnsi="Times New Roman" w:cs="Times New Roman"/>
                <w:sz w:val="28"/>
                <w:szCs w:val="28"/>
              </w:rPr>
            </w:pPr>
            <w:r w:rsidRPr="003167F6">
              <w:rPr>
                <w:rFonts w:ascii="Times New Roman" w:hAnsi="Times New Roman" w:cs="Times New Roman"/>
                <w:sz w:val="28"/>
                <w:szCs w:val="28"/>
              </w:rPr>
              <w:t>1.</w:t>
            </w:r>
          </w:p>
        </w:tc>
        <w:tc>
          <w:tcPr>
            <w:tcW w:w="6520" w:type="dxa"/>
          </w:tcPr>
          <w:p w:rsidR="003167F6" w:rsidRPr="003167F6" w:rsidRDefault="003167F6" w:rsidP="003167F6">
            <w:pPr>
              <w:spacing w:after="0" w:line="240" w:lineRule="auto"/>
              <w:jc w:val="both"/>
              <w:outlineLvl w:val="0"/>
              <w:rPr>
                <w:rFonts w:ascii="Times New Roman" w:hAnsi="Times New Roman" w:cs="Times New Roman"/>
                <w:sz w:val="28"/>
                <w:szCs w:val="28"/>
              </w:rPr>
            </w:pPr>
            <w:r w:rsidRPr="003167F6">
              <w:rPr>
                <w:rFonts w:ascii="Times New Roman" w:hAnsi="Times New Roman" w:cs="Times New Roman"/>
                <w:sz w:val="28"/>
                <w:szCs w:val="28"/>
              </w:rPr>
              <w:t>Название отделения</w:t>
            </w:r>
          </w:p>
        </w:tc>
        <w:tc>
          <w:tcPr>
            <w:tcW w:w="2349" w:type="dxa"/>
          </w:tcPr>
          <w:p w:rsidR="003167F6" w:rsidRPr="003167F6" w:rsidRDefault="003167F6" w:rsidP="003167F6">
            <w:pPr>
              <w:spacing w:after="0" w:line="240" w:lineRule="auto"/>
              <w:jc w:val="center"/>
              <w:outlineLvl w:val="0"/>
              <w:rPr>
                <w:rFonts w:ascii="Times New Roman" w:hAnsi="Times New Roman" w:cs="Times New Roman"/>
                <w:sz w:val="28"/>
                <w:szCs w:val="28"/>
              </w:rPr>
            </w:pPr>
          </w:p>
        </w:tc>
      </w:tr>
      <w:tr w:rsidR="003167F6" w:rsidRPr="003167F6" w:rsidTr="004F4115">
        <w:tc>
          <w:tcPr>
            <w:tcW w:w="726" w:type="dxa"/>
          </w:tcPr>
          <w:p w:rsidR="003167F6" w:rsidRPr="003167F6" w:rsidRDefault="003167F6" w:rsidP="003167F6">
            <w:pPr>
              <w:tabs>
                <w:tab w:val="left" w:pos="412"/>
              </w:tabs>
              <w:spacing w:after="0" w:line="240" w:lineRule="auto"/>
              <w:jc w:val="center"/>
              <w:outlineLvl w:val="0"/>
              <w:rPr>
                <w:rFonts w:ascii="Times New Roman" w:hAnsi="Times New Roman" w:cs="Times New Roman"/>
                <w:sz w:val="28"/>
                <w:szCs w:val="28"/>
              </w:rPr>
            </w:pPr>
            <w:r w:rsidRPr="003167F6">
              <w:rPr>
                <w:rFonts w:ascii="Times New Roman" w:hAnsi="Times New Roman" w:cs="Times New Roman"/>
                <w:sz w:val="28"/>
                <w:szCs w:val="28"/>
              </w:rPr>
              <w:t>2.</w:t>
            </w:r>
          </w:p>
        </w:tc>
        <w:tc>
          <w:tcPr>
            <w:tcW w:w="6520" w:type="dxa"/>
          </w:tcPr>
          <w:p w:rsidR="003167F6" w:rsidRPr="003167F6" w:rsidRDefault="003167F6" w:rsidP="003167F6">
            <w:pPr>
              <w:spacing w:after="0" w:line="240" w:lineRule="auto"/>
              <w:jc w:val="both"/>
              <w:outlineLvl w:val="0"/>
              <w:rPr>
                <w:rFonts w:ascii="Times New Roman" w:hAnsi="Times New Roman" w:cs="Times New Roman"/>
                <w:sz w:val="28"/>
                <w:szCs w:val="28"/>
              </w:rPr>
            </w:pPr>
            <w:r w:rsidRPr="003167F6">
              <w:rPr>
                <w:rFonts w:ascii="Times New Roman" w:hAnsi="Times New Roman" w:cs="Times New Roman"/>
                <w:sz w:val="28"/>
                <w:szCs w:val="28"/>
              </w:rPr>
              <w:t>Название пионерской дружины</w:t>
            </w:r>
          </w:p>
        </w:tc>
        <w:tc>
          <w:tcPr>
            <w:tcW w:w="2349" w:type="dxa"/>
          </w:tcPr>
          <w:p w:rsidR="003167F6" w:rsidRPr="003167F6" w:rsidRDefault="003167F6" w:rsidP="003167F6">
            <w:pPr>
              <w:spacing w:after="0" w:line="240" w:lineRule="auto"/>
              <w:jc w:val="center"/>
              <w:outlineLvl w:val="0"/>
              <w:rPr>
                <w:rFonts w:ascii="Times New Roman" w:hAnsi="Times New Roman" w:cs="Times New Roman"/>
                <w:sz w:val="28"/>
                <w:szCs w:val="28"/>
              </w:rPr>
            </w:pPr>
          </w:p>
        </w:tc>
      </w:tr>
      <w:tr w:rsidR="003167F6" w:rsidRPr="003167F6" w:rsidTr="004F4115">
        <w:tc>
          <w:tcPr>
            <w:tcW w:w="726" w:type="dxa"/>
          </w:tcPr>
          <w:p w:rsidR="003167F6" w:rsidRPr="003167F6" w:rsidRDefault="003167F6" w:rsidP="003167F6">
            <w:pPr>
              <w:spacing w:after="0" w:line="240" w:lineRule="auto"/>
              <w:jc w:val="center"/>
              <w:outlineLvl w:val="0"/>
              <w:rPr>
                <w:rFonts w:ascii="Times New Roman" w:hAnsi="Times New Roman" w:cs="Times New Roman"/>
                <w:sz w:val="28"/>
                <w:szCs w:val="28"/>
              </w:rPr>
            </w:pPr>
            <w:r w:rsidRPr="003167F6">
              <w:rPr>
                <w:rFonts w:ascii="Times New Roman" w:hAnsi="Times New Roman" w:cs="Times New Roman"/>
                <w:sz w:val="28"/>
                <w:szCs w:val="28"/>
              </w:rPr>
              <w:t>3.</w:t>
            </w:r>
          </w:p>
        </w:tc>
        <w:tc>
          <w:tcPr>
            <w:tcW w:w="6520" w:type="dxa"/>
          </w:tcPr>
          <w:p w:rsidR="003167F6" w:rsidRPr="003167F6" w:rsidRDefault="003167F6" w:rsidP="003167F6">
            <w:pPr>
              <w:spacing w:after="0" w:line="240" w:lineRule="auto"/>
              <w:jc w:val="both"/>
              <w:outlineLvl w:val="0"/>
              <w:rPr>
                <w:rFonts w:ascii="Times New Roman" w:hAnsi="Times New Roman" w:cs="Times New Roman"/>
                <w:spacing w:val="-4"/>
                <w:sz w:val="28"/>
                <w:szCs w:val="28"/>
              </w:rPr>
            </w:pPr>
            <w:r w:rsidRPr="003167F6">
              <w:rPr>
                <w:rFonts w:ascii="Times New Roman" w:hAnsi="Times New Roman" w:cs="Times New Roman"/>
                <w:spacing w:val="-4"/>
                <w:sz w:val="28"/>
                <w:szCs w:val="28"/>
              </w:rPr>
              <w:t xml:space="preserve">Ведомственная принадлежность – учреждение образования </w:t>
            </w:r>
            <w:r w:rsidRPr="003167F6">
              <w:rPr>
                <w:rFonts w:ascii="Times New Roman" w:hAnsi="Times New Roman" w:cs="Times New Roman"/>
                <w:i/>
                <w:spacing w:val="-4"/>
                <w:sz w:val="28"/>
                <w:szCs w:val="28"/>
              </w:rPr>
              <w:t>(полностью)</w:t>
            </w:r>
          </w:p>
        </w:tc>
        <w:tc>
          <w:tcPr>
            <w:tcW w:w="2349" w:type="dxa"/>
          </w:tcPr>
          <w:p w:rsidR="003167F6" w:rsidRPr="003167F6" w:rsidRDefault="003167F6" w:rsidP="003167F6">
            <w:pPr>
              <w:spacing w:after="0" w:line="240" w:lineRule="auto"/>
              <w:jc w:val="both"/>
              <w:outlineLvl w:val="0"/>
              <w:rPr>
                <w:rFonts w:ascii="Times New Roman" w:hAnsi="Times New Roman" w:cs="Times New Roman"/>
                <w:i/>
                <w:sz w:val="28"/>
                <w:szCs w:val="28"/>
              </w:rPr>
            </w:pPr>
          </w:p>
        </w:tc>
      </w:tr>
      <w:tr w:rsidR="003167F6" w:rsidRPr="003167F6" w:rsidTr="004F4115">
        <w:tc>
          <w:tcPr>
            <w:tcW w:w="726" w:type="dxa"/>
          </w:tcPr>
          <w:p w:rsidR="003167F6" w:rsidRPr="003167F6" w:rsidRDefault="003167F6" w:rsidP="003167F6">
            <w:pPr>
              <w:tabs>
                <w:tab w:val="left" w:pos="367"/>
              </w:tabs>
              <w:spacing w:after="0" w:line="240" w:lineRule="auto"/>
              <w:jc w:val="center"/>
              <w:outlineLvl w:val="0"/>
              <w:rPr>
                <w:rFonts w:ascii="Times New Roman" w:hAnsi="Times New Roman" w:cs="Times New Roman"/>
                <w:sz w:val="28"/>
                <w:szCs w:val="28"/>
              </w:rPr>
            </w:pPr>
            <w:r w:rsidRPr="003167F6">
              <w:rPr>
                <w:rFonts w:ascii="Times New Roman" w:hAnsi="Times New Roman" w:cs="Times New Roman"/>
                <w:sz w:val="28"/>
                <w:szCs w:val="28"/>
              </w:rPr>
              <w:t>4.</w:t>
            </w:r>
          </w:p>
        </w:tc>
        <w:tc>
          <w:tcPr>
            <w:tcW w:w="6520" w:type="dxa"/>
          </w:tcPr>
          <w:p w:rsidR="003167F6" w:rsidRPr="003167F6" w:rsidRDefault="003167F6" w:rsidP="003167F6">
            <w:pPr>
              <w:spacing w:after="0" w:line="240" w:lineRule="auto"/>
              <w:jc w:val="both"/>
              <w:outlineLvl w:val="0"/>
              <w:rPr>
                <w:rFonts w:ascii="Times New Roman" w:hAnsi="Times New Roman" w:cs="Times New Roman"/>
                <w:sz w:val="28"/>
                <w:szCs w:val="28"/>
              </w:rPr>
            </w:pPr>
            <w:r w:rsidRPr="003167F6">
              <w:rPr>
                <w:rFonts w:ascii="Times New Roman" w:hAnsi="Times New Roman" w:cs="Times New Roman"/>
                <w:spacing w:val="-6"/>
                <w:sz w:val="28"/>
                <w:szCs w:val="28"/>
              </w:rPr>
              <w:t>Территориальная принадлежность</w:t>
            </w:r>
            <w:r w:rsidRPr="003167F6">
              <w:rPr>
                <w:rFonts w:ascii="Times New Roman" w:hAnsi="Times New Roman" w:cs="Times New Roman"/>
                <w:sz w:val="28"/>
                <w:szCs w:val="28"/>
              </w:rPr>
              <w:t xml:space="preserve"> – почтовый адрес учреждения</w:t>
            </w:r>
          </w:p>
        </w:tc>
        <w:tc>
          <w:tcPr>
            <w:tcW w:w="2349" w:type="dxa"/>
          </w:tcPr>
          <w:p w:rsidR="003167F6" w:rsidRPr="003167F6" w:rsidRDefault="003167F6" w:rsidP="003167F6">
            <w:pPr>
              <w:spacing w:after="0" w:line="240" w:lineRule="auto"/>
              <w:jc w:val="center"/>
              <w:outlineLvl w:val="0"/>
              <w:rPr>
                <w:rFonts w:ascii="Times New Roman" w:hAnsi="Times New Roman" w:cs="Times New Roman"/>
                <w:sz w:val="28"/>
                <w:szCs w:val="28"/>
              </w:rPr>
            </w:pPr>
          </w:p>
        </w:tc>
      </w:tr>
      <w:tr w:rsidR="003167F6" w:rsidRPr="003167F6" w:rsidTr="004F4115">
        <w:tc>
          <w:tcPr>
            <w:tcW w:w="726" w:type="dxa"/>
          </w:tcPr>
          <w:p w:rsidR="003167F6" w:rsidRPr="003167F6" w:rsidRDefault="003167F6" w:rsidP="003167F6">
            <w:pPr>
              <w:tabs>
                <w:tab w:val="left" w:pos="367"/>
              </w:tabs>
              <w:spacing w:after="0" w:line="240" w:lineRule="auto"/>
              <w:jc w:val="center"/>
              <w:outlineLvl w:val="0"/>
              <w:rPr>
                <w:rFonts w:ascii="Times New Roman" w:hAnsi="Times New Roman" w:cs="Times New Roman"/>
                <w:sz w:val="28"/>
                <w:szCs w:val="28"/>
              </w:rPr>
            </w:pPr>
            <w:r w:rsidRPr="003167F6">
              <w:rPr>
                <w:rFonts w:ascii="Times New Roman" w:hAnsi="Times New Roman" w:cs="Times New Roman"/>
                <w:sz w:val="28"/>
                <w:szCs w:val="28"/>
              </w:rPr>
              <w:t>5.</w:t>
            </w:r>
          </w:p>
        </w:tc>
        <w:tc>
          <w:tcPr>
            <w:tcW w:w="6520" w:type="dxa"/>
          </w:tcPr>
          <w:p w:rsidR="003167F6" w:rsidRPr="003167F6" w:rsidRDefault="003167F6" w:rsidP="003167F6">
            <w:pPr>
              <w:spacing w:after="0" w:line="240" w:lineRule="auto"/>
              <w:jc w:val="both"/>
              <w:outlineLvl w:val="0"/>
              <w:rPr>
                <w:rFonts w:ascii="Times New Roman" w:hAnsi="Times New Roman" w:cs="Times New Roman"/>
                <w:spacing w:val="-6"/>
                <w:sz w:val="28"/>
                <w:szCs w:val="28"/>
              </w:rPr>
            </w:pPr>
            <w:r w:rsidRPr="003167F6">
              <w:rPr>
                <w:rFonts w:ascii="Times New Roman" w:hAnsi="Times New Roman" w:cs="Times New Roman"/>
                <w:sz w:val="28"/>
                <w:szCs w:val="28"/>
              </w:rPr>
              <w:t>Электронный адрес учреждения</w:t>
            </w:r>
          </w:p>
        </w:tc>
        <w:tc>
          <w:tcPr>
            <w:tcW w:w="2349" w:type="dxa"/>
          </w:tcPr>
          <w:p w:rsidR="003167F6" w:rsidRPr="003167F6" w:rsidRDefault="003167F6" w:rsidP="003167F6">
            <w:pPr>
              <w:spacing w:after="0" w:line="240" w:lineRule="auto"/>
              <w:jc w:val="center"/>
              <w:outlineLvl w:val="0"/>
              <w:rPr>
                <w:rFonts w:ascii="Times New Roman" w:hAnsi="Times New Roman" w:cs="Times New Roman"/>
                <w:sz w:val="28"/>
                <w:szCs w:val="28"/>
              </w:rPr>
            </w:pPr>
          </w:p>
        </w:tc>
      </w:tr>
      <w:tr w:rsidR="003167F6" w:rsidRPr="003167F6" w:rsidTr="004F4115">
        <w:tc>
          <w:tcPr>
            <w:tcW w:w="726" w:type="dxa"/>
          </w:tcPr>
          <w:p w:rsidR="003167F6" w:rsidRPr="003167F6" w:rsidRDefault="003167F6" w:rsidP="003167F6">
            <w:pPr>
              <w:spacing w:after="0" w:line="240" w:lineRule="auto"/>
              <w:jc w:val="center"/>
              <w:outlineLvl w:val="0"/>
              <w:rPr>
                <w:rFonts w:ascii="Times New Roman" w:hAnsi="Times New Roman" w:cs="Times New Roman"/>
                <w:sz w:val="28"/>
                <w:szCs w:val="28"/>
              </w:rPr>
            </w:pPr>
            <w:r w:rsidRPr="003167F6">
              <w:rPr>
                <w:rFonts w:ascii="Times New Roman" w:hAnsi="Times New Roman" w:cs="Times New Roman"/>
                <w:sz w:val="28"/>
                <w:szCs w:val="28"/>
              </w:rPr>
              <w:t>6.</w:t>
            </w:r>
          </w:p>
        </w:tc>
        <w:tc>
          <w:tcPr>
            <w:tcW w:w="6520" w:type="dxa"/>
          </w:tcPr>
          <w:p w:rsidR="003167F6" w:rsidRPr="003167F6" w:rsidRDefault="003167F6" w:rsidP="003167F6">
            <w:pPr>
              <w:spacing w:after="0" w:line="240" w:lineRule="auto"/>
              <w:jc w:val="both"/>
              <w:outlineLvl w:val="0"/>
              <w:rPr>
                <w:rFonts w:ascii="Times New Roman" w:hAnsi="Times New Roman" w:cs="Times New Roman"/>
                <w:sz w:val="28"/>
                <w:szCs w:val="28"/>
              </w:rPr>
            </w:pPr>
            <w:r w:rsidRPr="003167F6">
              <w:rPr>
                <w:rFonts w:ascii="Times New Roman" w:hAnsi="Times New Roman" w:cs="Times New Roman"/>
                <w:sz w:val="28"/>
                <w:szCs w:val="28"/>
              </w:rPr>
              <w:t>Ф.И.О. руководителя отделения (полностью)</w:t>
            </w:r>
          </w:p>
        </w:tc>
        <w:tc>
          <w:tcPr>
            <w:tcW w:w="2349" w:type="dxa"/>
          </w:tcPr>
          <w:p w:rsidR="003167F6" w:rsidRPr="003167F6" w:rsidRDefault="003167F6" w:rsidP="003167F6">
            <w:pPr>
              <w:spacing w:after="0" w:line="240" w:lineRule="auto"/>
              <w:jc w:val="center"/>
              <w:outlineLvl w:val="0"/>
              <w:rPr>
                <w:rFonts w:ascii="Times New Roman" w:hAnsi="Times New Roman" w:cs="Times New Roman"/>
                <w:sz w:val="28"/>
                <w:szCs w:val="28"/>
              </w:rPr>
            </w:pPr>
          </w:p>
        </w:tc>
      </w:tr>
      <w:tr w:rsidR="003167F6" w:rsidRPr="003167F6" w:rsidTr="004F4115">
        <w:tc>
          <w:tcPr>
            <w:tcW w:w="726" w:type="dxa"/>
          </w:tcPr>
          <w:p w:rsidR="003167F6" w:rsidRPr="003167F6" w:rsidRDefault="003167F6" w:rsidP="003167F6">
            <w:pPr>
              <w:spacing w:after="0" w:line="240" w:lineRule="auto"/>
              <w:jc w:val="center"/>
              <w:outlineLvl w:val="0"/>
              <w:rPr>
                <w:rFonts w:ascii="Times New Roman" w:hAnsi="Times New Roman" w:cs="Times New Roman"/>
                <w:sz w:val="28"/>
                <w:szCs w:val="28"/>
              </w:rPr>
            </w:pPr>
            <w:r w:rsidRPr="003167F6">
              <w:rPr>
                <w:rFonts w:ascii="Times New Roman" w:hAnsi="Times New Roman" w:cs="Times New Roman"/>
                <w:sz w:val="28"/>
                <w:szCs w:val="28"/>
              </w:rPr>
              <w:t>7.</w:t>
            </w:r>
          </w:p>
        </w:tc>
        <w:tc>
          <w:tcPr>
            <w:tcW w:w="6520" w:type="dxa"/>
          </w:tcPr>
          <w:p w:rsidR="003167F6" w:rsidRPr="003167F6" w:rsidRDefault="003167F6" w:rsidP="003167F6">
            <w:pPr>
              <w:spacing w:after="0" w:line="240" w:lineRule="auto"/>
              <w:jc w:val="both"/>
              <w:outlineLvl w:val="0"/>
              <w:rPr>
                <w:rFonts w:ascii="Times New Roman" w:hAnsi="Times New Roman" w:cs="Times New Roman"/>
                <w:sz w:val="28"/>
                <w:szCs w:val="28"/>
              </w:rPr>
            </w:pPr>
            <w:r w:rsidRPr="003167F6">
              <w:rPr>
                <w:rFonts w:ascii="Times New Roman" w:hAnsi="Times New Roman" w:cs="Times New Roman"/>
                <w:sz w:val="28"/>
                <w:szCs w:val="28"/>
              </w:rPr>
              <w:t>Должность руководителя отделения (полностью)</w:t>
            </w:r>
          </w:p>
        </w:tc>
        <w:tc>
          <w:tcPr>
            <w:tcW w:w="2349" w:type="dxa"/>
          </w:tcPr>
          <w:p w:rsidR="003167F6" w:rsidRPr="003167F6" w:rsidRDefault="003167F6" w:rsidP="003167F6">
            <w:pPr>
              <w:spacing w:after="0" w:line="240" w:lineRule="auto"/>
              <w:jc w:val="center"/>
              <w:outlineLvl w:val="0"/>
              <w:rPr>
                <w:rFonts w:ascii="Times New Roman" w:hAnsi="Times New Roman" w:cs="Times New Roman"/>
                <w:sz w:val="28"/>
                <w:szCs w:val="28"/>
              </w:rPr>
            </w:pPr>
          </w:p>
        </w:tc>
      </w:tr>
      <w:tr w:rsidR="003167F6" w:rsidRPr="003167F6" w:rsidTr="004F4115">
        <w:tc>
          <w:tcPr>
            <w:tcW w:w="726" w:type="dxa"/>
          </w:tcPr>
          <w:p w:rsidR="003167F6" w:rsidRPr="003167F6" w:rsidRDefault="003167F6" w:rsidP="003167F6">
            <w:pPr>
              <w:spacing w:after="0" w:line="240" w:lineRule="auto"/>
              <w:jc w:val="center"/>
              <w:outlineLvl w:val="0"/>
              <w:rPr>
                <w:rFonts w:ascii="Times New Roman" w:hAnsi="Times New Roman" w:cs="Times New Roman"/>
                <w:sz w:val="28"/>
                <w:szCs w:val="28"/>
              </w:rPr>
            </w:pPr>
            <w:r w:rsidRPr="003167F6">
              <w:rPr>
                <w:rFonts w:ascii="Times New Roman" w:hAnsi="Times New Roman" w:cs="Times New Roman"/>
                <w:sz w:val="28"/>
                <w:szCs w:val="28"/>
              </w:rPr>
              <w:t>8.</w:t>
            </w:r>
          </w:p>
        </w:tc>
        <w:tc>
          <w:tcPr>
            <w:tcW w:w="6520" w:type="dxa"/>
          </w:tcPr>
          <w:p w:rsidR="003167F6" w:rsidRPr="003167F6" w:rsidRDefault="003167F6" w:rsidP="003167F6">
            <w:pPr>
              <w:spacing w:after="0" w:line="240" w:lineRule="auto"/>
              <w:jc w:val="both"/>
              <w:outlineLvl w:val="0"/>
              <w:rPr>
                <w:rFonts w:ascii="Times New Roman" w:hAnsi="Times New Roman" w:cs="Times New Roman"/>
                <w:sz w:val="28"/>
                <w:szCs w:val="28"/>
              </w:rPr>
            </w:pPr>
            <w:r w:rsidRPr="003167F6">
              <w:rPr>
                <w:rFonts w:ascii="Times New Roman" w:hAnsi="Times New Roman" w:cs="Times New Roman"/>
                <w:sz w:val="28"/>
                <w:szCs w:val="28"/>
              </w:rPr>
              <w:t>Контактный телефон (в т.ч. мобильный) руководителя отделения</w:t>
            </w:r>
          </w:p>
        </w:tc>
        <w:tc>
          <w:tcPr>
            <w:tcW w:w="2349" w:type="dxa"/>
          </w:tcPr>
          <w:p w:rsidR="003167F6" w:rsidRPr="003167F6" w:rsidRDefault="003167F6" w:rsidP="003167F6">
            <w:pPr>
              <w:spacing w:after="0" w:line="240" w:lineRule="auto"/>
              <w:jc w:val="center"/>
              <w:outlineLvl w:val="0"/>
              <w:rPr>
                <w:rFonts w:ascii="Times New Roman" w:hAnsi="Times New Roman" w:cs="Times New Roman"/>
                <w:sz w:val="28"/>
                <w:szCs w:val="28"/>
              </w:rPr>
            </w:pPr>
          </w:p>
        </w:tc>
      </w:tr>
      <w:tr w:rsidR="003167F6" w:rsidRPr="003167F6" w:rsidTr="004F4115">
        <w:tc>
          <w:tcPr>
            <w:tcW w:w="726" w:type="dxa"/>
          </w:tcPr>
          <w:p w:rsidR="003167F6" w:rsidRPr="003167F6" w:rsidRDefault="003167F6" w:rsidP="003167F6">
            <w:pPr>
              <w:spacing w:after="0" w:line="240" w:lineRule="auto"/>
              <w:jc w:val="center"/>
              <w:outlineLvl w:val="0"/>
              <w:rPr>
                <w:rFonts w:ascii="Times New Roman" w:hAnsi="Times New Roman" w:cs="Times New Roman"/>
                <w:sz w:val="28"/>
                <w:szCs w:val="28"/>
              </w:rPr>
            </w:pPr>
            <w:r w:rsidRPr="003167F6">
              <w:rPr>
                <w:rFonts w:ascii="Times New Roman" w:hAnsi="Times New Roman" w:cs="Times New Roman"/>
                <w:sz w:val="28"/>
                <w:szCs w:val="28"/>
              </w:rPr>
              <w:t>9.</w:t>
            </w:r>
          </w:p>
        </w:tc>
        <w:tc>
          <w:tcPr>
            <w:tcW w:w="6520" w:type="dxa"/>
          </w:tcPr>
          <w:p w:rsidR="003167F6" w:rsidRPr="003167F6" w:rsidRDefault="003167F6" w:rsidP="003167F6">
            <w:pPr>
              <w:spacing w:after="0" w:line="240" w:lineRule="auto"/>
              <w:jc w:val="both"/>
              <w:outlineLvl w:val="0"/>
              <w:rPr>
                <w:rFonts w:ascii="Times New Roman" w:hAnsi="Times New Roman" w:cs="Times New Roman"/>
                <w:sz w:val="28"/>
                <w:szCs w:val="28"/>
              </w:rPr>
            </w:pPr>
            <w:r w:rsidRPr="003167F6">
              <w:rPr>
                <w:rFonts w:ascii="Times New Roman" w:hAnsi="Times New Roman" w:cs="Times New Roman"/>
                <w:sz w:val="28"/>
                <w:szCs w:val="28"/>
              </w:rPr>
              <w:t>Ф.И.О. педагога, подготовившего отделение (полностью)</w:t>
            </w:r>
          </w:p>
        </w:tc>
        <w:tc>
          <w:tcPr>
            <w:tcW w:w="2349" w:type="dxa"/>
          </w:tcPr>
          <w:p w:rsidR="003167F6" w:rsidRPr="003167F6" w:rsidRDefault="003167F6" w:rsidP="003167F6">
            <w:pPr>
              <w:spacing w:after="0" w:line="240" w:lineRule="auto"/>
              <w:jc w:val="center"/>
              <w:outlineLvl w:val="0"/>
              <w:rPr>
                <w:rFonts w:ascii="Times New Roman" w:hAnsi="Times New Roman" w:cs="Times New Roman"/>
                <w:sz w:val="28"/>
                <w:szCs w:val="28"/>
              </w:rPr>
            </w:pPr>
          </w:p>
        </w:tc>
      </w:tr>
      <w:tr w:rsidR="003167F6" w:rsidRPr="003167F6" w:rsidTr="004F4115">
        <w:tc>
          <w:tcPr>
            <w:tcW w:w="726" w:type="dxa"/>
          </w:tcPr>
          <w:p w:rsidR="003167F6" w:rsidRPr="003167F6" w:rsidRDefault="003167F6" w:rsidP="003167F6">
            <w:pPr>
              <w:spacing w:after="0" w:line="240" w:lineRule="auto"/>
              <w:jc w:val="center"/>
              <w:outlineLvl w:val="0"/>
              <w:rPr>
                <w:rFonts w:ascii="Times New Roman" w:hAnsi="Times New Roman" w:cs="Times New Roman"/>
                <w:sz w:val="28"/>
                <w:szCs w:val="28"/>
              </w:rPr>
            </w:pPr>
            <w:r w:rsidRPr="003167F6">
              <w:rPr>
                <w:rFonts w:ascii="Times New Roman" w:hAnsi="Times New Roman" w:cs="Times New Roman"/>
                <w:sz w:val="28"/>
                <w:szCs w:val="28"/>
              </w:rPr>
              <w:t>10.</w:t>
            </w:r>
          </w:p>
        </w:tc>
        <w:tc>
          <w:tcPr>
            <w:tcW w:w="6520" w:type="dxa"/>
          </w:tcPr>
          <w:p w:rsidR="003167F6" w:rsidRPr="003167F6" w:rsidRDefault="003167F6" w:rsidP="003167F6">
            <w:pPr>
              <w:spacing w:after="0" w:line="240" w:lineRule="auto"/>
              <w:jc w:val="both"/>
              <w:outlineLvl w:val="0"/>
              <w:rPr>
                <w:rFonts w:ascii="Times New Roman" w:hAnsi="Times New Roman" w:cs="Times New Roman"/>
                <w:sz w:val="28"/>
                <w:szCs w:val="28"/>
              </w:rPr>
            </w:pPr>
            <w:r w:rsidRPr="003167F6">
              <w:rPr>
                <w:rFonts w:ascii="Times New Roman" w:hAnsi="Times New Roman" w:cs="Times New Roman"/>
                <w:sz w:val="28"/>
                <w:szCs w:val="28"/>
              </w:rPr>
              <w:t>Должность и место работы педагога</w:t>
            </w:r>
          </w:p>
        </w:tc>
        <w:tc>
          <w:tcPr>
            <w:tcW w:w="2349" w:type="dxa"/>
          </w:tcPr>
          <w:p w:rsidR="003167F6" w:rsidRPr="003167F6" w:rsidRDefault="003167F6" w:rsidP="003167F6">
            <w:pPr>
              <w:spacing w:after="0" w:line="240" w:lineRule="auto"/>
              <w:jc w:val="center"/>
              <w:outlineLvl w:val="0"/>
              <w:rPr>
                <w:rFonts w:ascii="Times New Roman" w:hAnsi="Times New Roman" w:cs="Times New Roman"/>
                <w:sz w:val="28"/>
                <w:szCs w:val="28"/>
              </w:rPr>
            </w:pPr>
          </w:p>
        </w:tc>
      </w:tr>
      <w:tr w:rsidR="003167F6" w:rsidRPr="003167F6" w:rsidTr="004F4115">
        <w:trPr>
          <w:trHeight w:val="433"/>
        </w:trPr>
        <w:tc>
          <w:tcPr>
            <w:tcW w:w="726" w:type="dxa"/>
          </w:tcPr>
          <w:p w:rsidR="003167F6" w:rsidRPr="003167F6" w:rsidRDefault="003167F6" w:rsidP="003167F6">
            <w:pPr>
              <w:spacing w:after="0" w:line="240" w:lineRule="auto"/>
              <w:jc w:val="center"/>
              <w:outlineLvl w:val="0"/>
              <w:rPr>
                <w:rFonts w:ascii="Times New Roman" w:hAnsi="Times New Roman" w:cs="Times New Roman"/>
                <w:sz w:val="28"/>
                <w:szCs w:val="28"/>
              </w:rPr>
            </w:pPr>
            <w:r w:rsidRPr="003167F6">
              <w:rPr>
                <w:rFonts w:ascii="Times New Roman" w:hAnsi="Times New Roman" w:cs="Times New Roman"/>
                <w:sz w:val="28"/>
                <w:szCs w:val="28"/>
              </w:rPr>
              <w:t>11.</w:t>
            </w:r>
          </w:p>
        </w:tc>
        <w:tc>
          <w:tcPr>
            <w:tcW w:w="6520" w:type="dxa"/>
          </w:tcPr>
          <w:p w:rsidR="003167F6" w:rsidRPr="003167F6" w:rsidRDefault="003167F6" w:rsidP="00E67D3D">
            <w:pPr>
              <w:spacing w:after="0" w:line="240" w:lineRule="auto"/>
              <w:jc w:val="both"/>
              <w:outlineLvl w:val="0"/>
              <w:rPr>
                <w:rFonts w:ascii="Times New Roman" w:hAnsi="Times New Roman" w:cs="Times New Roman"/>
                <w:sz w:val="28"/>
                <w:szCs w:val="28"/>
              </w:rPr>
            </w:pPr>
            <w:r w:rsidRPr="003167F6">
              <w:rPr>
                <w:rFonts w:ascii="Times New Roman" w:hAnsi="Times New Roman" w:cs="Times New Roman"/>
                <w:sz w:val="28"/>
                <w:szCs w:val="28"/>
              </w:rPr>
              <w:t xml:space="preserve">Контактный телефон педагога (в </w:t>
            </w:r>
            <w:proofErr w:type="spellStart"/>
            <w:r w:rsidRPr="003167F6">
              <w:rPr>
                <w:rFonts w:ascii="Times New Roman" w:hAnsi="Times New Roman" w:cs="Times New Roman"/>
                <w:sz w:val="28"/>
                <w:szCs w:val="28"/>
              </w:rPr>
              <w:t>т.ч</w:t>
            </w:r>
            <w:proofErr w:type="spellEnd"/>
            <w:r w:rsidRPr="003167F6">
              <w:rPr>
                <w:rFonts w:ascii="Times New Roman" w:hAnsi="Times New Roman" w:cs="Times New Roman"/>
                <w:sz w:val="28"/>
                <w:szCs w:val="28"/>
              </w:rPr>
              <w:t>. мобильный)</w:t>
            </w:r>
          </w:p>
        </w:tc>
        <w:tc>
          <w:tcPr>
            <w:tcW w:w="2349" w:type="dxa"/>
          </w:tcPr>
          <w:p w:rsidR="003167F6" w:rsidRPr="003167F6" w:rsidRDefault="003167F6" w:rsidP="003167F6">
            <w:pPr>
              <w:spacing w:after="0" w:line="240" w:lineRule="auto"/>
              <w:jc w:val="center"/>
              <w:outlineLvl w:val="0"/>
              <w:rPr>
                <w:rFonts w:ascii="Times New Roman" w:hAnsi="Times New Roman" w:cs="Times New Roman"/>
                <w:sz w:val="28"/>
                <w:szCs w:val="28"/>
              </w:rPr>
            </w:pPr>
          </w:p>
        </w:tc>
      </w:tr>
    </w:tbl>
    <w:p w:rsidR="003167F6" w:rsidRDefault="003167F6" w:rsidP="003167F6">
      <w:pPr>
        <w:shd w:val="clear" w:color="auto" w:fill="FFFFFF"/>
        <w:spacing w:after="0" w:line="240" w:lineRule="auto"/>
        <w:ind w:right="-113" w:firstLine="142"/>
        <w:jc w:val="both"/>
        <w:rPr>
          <w:rFonts w:ascii="Times New Roman" w:hAnsi="Times New Roman" w:cs="Times New Roman"/>
          <w:b/>
          <w:iCs/>
          <w:sz w:val="28"/>
          <w:szCs w:val="28"/>
          <w:u w:val="single"/>
        </w:rPr>
      </w:pPr>
    </w:p>
    <w:p w:rsidR="003167F6" w:rsidRDefault="003167F6" w:rsidP="003167F6">
      <w:pPr>
        <w:shd w:val="clear" w:color="auto" w:fill="FFFFFF"/>
        <w:spacing w:after="0" w:line="240" w:lineRule="auto"/>
        <w:ind w:right="-113" w:firstLine="142"/>
        <w:jc w:val="both"/>
        <w:rPr>
          <w:rFonts w:ascii="Times New Roman" w:hAnsi="Times New Roman" w:cs="Times New Roman"/>
          <w:b/>
          <w:iCs/>
          <w:sz w:val="28"/>
          <w:szCs w:val="28"/>
        </w:rPr>
      </w:pPr>
      <w:r w:rsidRPr="003167F6">
        <w:rPr>
          <w:rFonts w:ascii="Times New Roman" w:hAnsi="Times New Roman" w:cs="Times New Roman"/>
          <w:b/>
          <w:iCs/>
          <w:sz w:val="28"/>
          <w:szCs w:val="28"/>
        </w:rPr>
        <w:t>С условиями игры «Зарница» ознакомлены и согласны.</w:t>
      </w:r>
    </w:p>
    <w:p w:rsidR="00E67D3D" w:rsidRPr="003167F6" w:rsidRDefault="00E67D3D" w:rsidP="003167F6">
      <w:pPr>
        <w:shd w:val="clear" w:color="auto" w:fill="FFFFFF"/>
        <w:spacing w:after="0" w:line="240" w:lineRule="auto"/>
        <w:ind w:right="-113" w:firstLine="142"/>
        <w:jc w:val="both"/>
        <w:rPr>
          <w:rFonts w:ascii="Times New Roman" w:hAnsi="Times New Roman" w:cs="Times New Roman"/>
          <w:b/>
          <w:iCs/>
          <w:sz w:val="28"/>
          <w:szCs w:val="28"/>
        </w:rPr>
      </w:pPr>
    </w:p>
    <w:tbl>
      <w:tblPr>
        <w:tblW w:w="0" w:type="auto"/>
        <w:tblInd w:w="250" w:type="dxa"/>
        <w:tblLook w:val="04A0" w:firstRow="1" w:lastRow="0" w:firstColumn="1" w:lastColumn="0" w:noHBand="0" w:noVBand="1"/>
      </w:tblPr>
      <w:tblGrid>
        <w:gridCol w:w="3034"/>
        <w:gridCol w:w="3285"/>
        <w:gridCol w:w="3285"/>
      </w:tblGrid>
      <w:tr w:rsidR="003167F6" w:rsidRPr="003167F6" w:rsidTr="004F4115">
        <w:tc>
          <w:tcPr>
            <w:tcW w:w="3034" w:type="dxa"/>
          </w:tcPr>
          <w:p w:rsidR="003167F6" w:rsidRPr="003167F6" w:rsidRDefault="003167F6" w:rsidP="003167F6">
            <w:pPr>
              <w:spacing w:after="0" w:line="240" w:lineRule="auto"/>
              <w:ind w:right="-113"/>
              <w:jc w:val="both"/>
              <w:rPr>
                <w:rFonts w:ascii="Times New Roman" w:hAnsi="Times New Roman" w:cs="Times New Roman"/>
                <w:iCs/>
                <w:sz w:val="28"/>
                <w:szCs w:val="28"/>
              </w:rPr>
            </w:pPr>
            <w:r w:rsidRPr="003167F6">
              <w:rPr>
                <w:rFonts w:ascii="Times New Roman" w:hAnsi="Times New Roman" w:cs="Times New Roman"/>
                <w:iCs/>
                <w:sz w:val="28"/>
                <w:szCs w:val="28"/>
              </w:rPr>
              <w:t>____________________</w:t>
            </w:r>
          </w:p>
          <w:p w:rsidR="003167F6" w:rsidRPr="003167F6" w:rsidRDefault="003167F6" w:rsidP="003167F6">
            <w:pPr>
              <w:spacing w:after="0" w:line="240" w:lineRule="auto"/>
              <w:ind w:right="-113"/>
              <w:jc w:val="center"/>
              <w:rPr>
                <w:rFonts w:ascii="Times New Roman" w:hAnsi="Times New Roman" w:cs="Times New Roman"/>
                <w:i/>
                <w:iCs/>
                <w:sz w:val="28"/>
                <w:szCs w:val="28"/>
              </w:rPr>
            </w:pPr>
            <w:r w:rsidRPr="003167F6">
              <w:rPr>
                <w:rFonts w:ascii="Times New Roman" w:hAnsi="Times New Roman" w:cs="Times New Roman"/>
                <w:i/>
                <w:iCs/>
                <w:sz w:val="28"/>
                <w:szCs w:val="28"/>
              </w:rPr>
              <w:t>руководитель отделения</w:t>
            </w:r>
          </w:p>
        </w:tc>
        <w:tc>
          <w:tcPr>
            <w:tcW w:w="3285" w:type="dxa"/>
          </w:tcPr>
          <w:p w:rsidR="003167F6" w:rsidRPr="003167F6" w:rsidRDefault="003167F6" w:rsidP="003167F6">
            <w:pPr>
              <w:spacing w:after="0" w:line="240" w:lineRule="auto"/>
              <w:ind w:right="-113"/>
              <w:jc w:val="both"/>
              <w:rPr>
                <w:rFonts w:ascii="Times New Roman" w:hAnsi="Times New Roman" w:cs="Times New Roman"/>
                <w:iCs/>
                <w:sz w:val="28"/>
                <w:szCs w:val="28"/>
              </w:rPr>
            </w:pPr>
            <w:r w:rsidRPr="003167F6">
              <w:rPr>
                <w:rFonts w:ascii="Times New Roman" w:hAnsi="Times New Roman" w:cs="Times New Roman"/>
                <w:iCs/>
                <w:sz w:val="28"/>
                <w:szCs w:val="28"/>
              </w:rPr>
              <w:t>_____________________</w:t>
            </w:r>
          </w:p>
          <w:p w:rsidR="003167F6" w:rsidRPr="003167F6" w:rsidRDefault="003167F6" w:rsidP="003167F6">
            <w:pPr>
              <w:spacing w:after="0" w:line="240" w:lineRule="auto"/>
              <w:ind w:right="-113"/>
              <w:jc w:val="center"/>
              <w:rPr>
                <w:rFonts w:ascii="Times New Roman" w:hAnsi="Times New Roman" w:cs="Times New Roman"/>
                <w:i/>
                <w:iCs/>
                <w:sz w:val="28"/>
                <w:szCs w:val="28"/>
              </w:rPr>
            </w:pPr>
            <w:r w:rsidRPr="003167F6">
              <w:rPr>
                <w:rFonts w:ascii="Times New Roman" w:hAnsi="Times New Roman" w:cs="Times New Roman"/>
                <w:i/>
                <w:iCs/>
                <w:sz w:val="28"/>
                <w:szCs w:val="28"/>
              </w:rPr>
              <w:t>подпись, печать</w:t>
            </w:r>
          </w:p>
        </w:tc>
        <w:tc>
          <w:tcPr>
            <w:tcW w:w="3285" w:type="dxa"/>
          </w:tcPr>
          <w:p w:rsidR="003167F6" w:rsidRPr="003167F6" w:rsidRDefault="003167F6" w:rsidP="003167F6">
            <w:pPr>
              <w:spacing w:after="0" w:line="240" w:lineRule="auto"/>
              <w:ind w:right="-113"/>
              <w:jc w:val="both"/>
              <w:rPr>
                <w:rFonts w:ascii="Times New Roman" w:hAnsi="Times New Roman" w:cs="Times New Roman"/>
                <w:iCs/>
                <w:sz w:val="28"/>
                <w:szCs w:val="28"/>
              </w:rPr>
            </w:pPr>
            <w:r w:rsidRPr="003167F6">
              <w:rPr>
                <w:rFonts w:ascii="Times New Roman" w:hAnsi="Times New Roman" w:cs="Times New Roman"/>
                <w:iCs/>
                <w:sz w:val="28"/>
                <w:szCs w:val="28"/>
              </w:rPr>
              <w:t>____________________</w:t>
            </w:r>
          </w:p>
          <w:p w:rsidR="003167F6" w:rsidRPr="003167F6" w:rsidRDefault="003167F6" w:rsidP="003167F6">
            <w:pPr>
              <w:spacing w:after="0" w:line="240" w:lineRule="auto"/>
              <w:ind w:right="-113"/>
              <w:jc w:val="center"/>
              <w:rPr>
                <w:rFonts w:ascii="Times New Roman" w:hAnsi="Times New Roman" w:cs="Times New Roman"/>
                <w:i/>
                <w:iCs/>
                <w:sz w:val="28"/>
                <w:szCs w:val="28"/>
              </w:rPr>
            </w:pPr>
            <w:r w:rsidRPr="003167F6">
              <w:rPr>
                <w:rFonts w:ascii="Times New Roman" w:hAnsi="Times New Roman" w:cs="Times New Roman"/>
                <w:i/>
                <w:iCs/>
                <w:sz w:val="28"/>
                <w:szCs w:val="28"/>
              </w:rPr>
              <w:t>расшифровка подписи</w:t>
            </w:r>
          </w:p>
        </w:tc>
      </w:tr>
    </w:tbl>
    <w:p w:rsidR="003167F6" w:rsidRPr="003167F6" w:rsidRDefault="003167F6" w:rsidP="003167F6">
      <w:pPr>
        <w:spacing w:after="0" w:line="240" w:lineRule="auto"/>
        <w:ind w:right="419"/>
        <w:jc w:val="both"/>
        <w:outlineLvl w:val="0"/>
        <w:rPr>
          <w:rFonts w:ascii="Times New Roman" w:hAnsi="Times New Roman" w:cs="Times New Roman"/>
          <w:sz w:val="28"/>
          <w:szCs w:val="28"/>
        </w:rPr>
      </w:pPr>
    </w:p>
    <w:tbl>
      <w:tblPr>
        <w:tblW w:w="0" w:type="auto"/>
        <w:tblInd w:w="250" w:type="dxa"/>
        <w:tblLook w:val="04A0" w:firstRow="1" w:lastRow="0" w:firstColumn="1" w:lastColumn="0" w:noHBand="0" w:noVBand="1"/>
      </w:tblPr>
      <w:tblGrid>
        <w:gridCol w:w="3034"/>
        <w:gridCol w:w="3285"/>
        <w:gridCol w:w="3285"/>
      </w:tblGrid>
      <w:tr w:rsidR="003167F6" w:rsidRPr="003167F6" w:rsidTr="004F4115">
        <w:tc>
          <w:tcPr>
            <w:tcW w:w="3034" w:type="dxa"/>
          </w:tcPr>
          <w:p w:rsidR="003167F6" w:rsidRPr="003167F6" w:rsidRDefault="003167F6" w:rsidP="003167F6">
            <w:pPr>
              <w:spacing w:after="0" w:line="240" w:lineRule="auto"/>
              <w:ind w:right="-113"/>
              <w:jc w:val="both"/>
              <w:rPr>
                <w:rFonts w:ascii="Times New Roman" w:hAnsi="Times New Roman" w:cs="Times New Roman"/>
                <w:iCs/>
                <w:sz w:val="28"/>
                <w:szCs w:val="28"/>
              </w:rPr>
            </w:pPr>
            <w:r w:rsidRPr="003167F6">
              <w:rPr>
                <w:rFonts w:ascii="Times New Roman" w:hAnsi="Times New Roman" w:cs="Times New Roman"/>
                <w:iCs/>
                <w:sz w:val="28"/>
                <w:szCs w:val="28"/>
              </w:rPr>
              <w:t>____________________</w:t>
            </w:r>
          </w:p>
          <w:p w:rsidR="003167F6" w:rsidRPr="003167F6" w:rsidRDefault="003167F6" w:rsidP="003167F6">
            <w:pPr>
              <w:spacing w:after="0" w:line="240" w:lineRule="auto"/>
              <w:ind w:right="-113"/>
              <w:jc w:val="center"/>
              <w:rPr>
                <w:rFonts w:ascii="Times New Roman" w:hAnsi="Times New Roman" w:cs="Times New Roman"/>
                <w:i/>
                <w:iCs/>
                <w:sz w:val="28"/>
                <w:szCs w:val="28"/>
              </w:rPr>
            </w:pPr>
            <w:r w:rsidRPr="003167F6">
              <w:rPr>
                <w:rFonts w:ascii="Times New Roman" w:hAnsi="Times New Roman" w:cs="Times New Roman"/>
                <w:i/>
                <w:iCs/>
                <w:sz w:val="28"/>
                <w:szCs w:val="28"/>
              </w:rPr>
              <w:t>педагог</w:t>
            </w:r>
          </w:p>
        </w:tc>
        <w:tc>
          <w:tcPr>
            <w:tcW w:w="3285" w:type="dxa"/>
          </w:tcPr>
          <w:p w:rsidR="003167F6" w:rsidRPr="003167F6" w:rsidRDefault="003167F6" w:rsidP="003167F6">
            <w:pPr>
              <w:spacing w:after="0" w:line="240" w:lineRule="auto"/>
              <w:ind w:right="-113"/>
              <w:jc w:val="both"/>
              <w:rPr>
                <w:rFonts w:ascii="Times New Roman" w:hAnsi="Times New Roman" w:cs="Times New Roman"/>
                <w:iCs/>
                <w:sz w:val="28"/>
                <w:szCs w:val="28"/>
              </w:rPr>
            </w:pPr>
            <w:r w:rsidRPr="003167F6">
              <w:rPr>
                <w:rFonts w:ascii="Times New Roman" w:hAnsi="Times New Roman" w:cs="Times New Roman"/>
                <w:iCs/>
                <w:sz w:val="28"/>
                <w:szCs w:val="28"/>
              </w:rPr>
              <w:t>_____________________</w:t>
            </w:r>
          </w:p>
          <w:p w:rsidR="003167F6" w:rsidRPr="003167F6" w:rsidRDefault="003167F6" w:rsidP="003167F6">
            <w:pPr>
              <w:spacing w:after="0" w:line="240" w:lineRule="auto"/>
              <w:ind w:right="-113"/>
              <w:jc w:val="center"/>
              <w:rPr>
                <w:rFonts w:ascii="Times New Roman" w:hAnsi="Times New Roman" w:cs="Times New Roman"/>
                <w:i/>
                <w:iCs/>
                <w:sz w:val="28"/>
                <w:szCs w:val="28"/>
              </w:rPr>
            </w:pPr>
            <w:r w:rsidRPr="003167F6">
              <w:rPr>
                <w:rFonts w:ascii="Times New Roman" w:hAnsi="Times New Roman" w:cs="Times New Roman"/>
                <w:i/>
                <w:iCs/>
                <w:sz w:val="28"/>
                <w:szCs w:val="28"/>
              </w:rPr>
              <w:t>подпись</w:t>
            </w:r>
          </w:p>
        </w:tc>
        <w:tc>
          <w:tcPr>
            <w:tcW w:w="3285" w:type="dxa"/>
          </w:tcPr>
          <w:p w:rsidR="003167F6" w:rsidRPr="003167F6" w:rsidRDefault="003167F6" w:rsidP="003167F6">
            <w:pPr>
              <w:spacing w:after="0" w:line="240" w:lineRule="auto"/>
              <w:ind w:right="-113"/>
              <w:jc w:val="both"/>
              <w:rPr>
                <w:rFonts w:ascii="Times New Roman" w:hAnsi="Times New Roman" w:cs="Times New Roman"/>
                <w:iCs/>
                <w:sz w:val="28"/>
                <w:szCs w:val="28"/>
              </w:rPr>
            </w:pPr>
            <w:r w:rsidRPr="003167F6">
              <w:rPr>
                <w:rFonts w:ascii="Times New Roman" w:hAnsi="Times New Roman" w:cs="Times New Roman"/>
                <w:iCs/>
                <w:sz w:val="28"/>
                <w:szCs w:val="28"/>
              </w:rPr>
              <w:t>____________________</w:t>
            </w:r>
          </w:p>
          <w:p w:rsidR="003167F6" w:rsidRPr="003167F6" w:rsidRDefault="003167F6" w:rsidP="003167F6">
            <w:pPr>
              <w:spacing w:after="0" w:line="240" w:lineRule="auto"/>
              <w:ind w:right="-113"/>
              <w:jc w:val="center"/>
              <w:rPr>
                <w:rFonts w:ascii="Times New Roman" w:hAnsi="Times New Roman" w:cs="Times New Roman"/>
                <w:i/>
                <w:iCs/>
                <w:sz w:val="28"/>
                <w:szCs w:val="28"/>
              </w:rPr>
            </w:pPr>
            <w:r w:rsidRPr="003167F6">
              <w:rPr>
                <w:rFonts w:ascii="Times New Roman" w:hAnsi="Times New Roman" w:cs="Times New Roman"/>
                <w:i/>
                <w:iCs/>
                <w:sz w:val="28"/>
                <w:szCs w:val="28"/>
              </w:rPr>
              <w:t>расшифровка подписи</w:t>
            </w:r>
          </w:p>
        </w:tc>
      </w:tr>
    </w:tbl>
    <w:p w:rsidR="003167F6" w:rsidRPr="003167F6" w:rsidRDefault="003167F6" w:rsidP="003167F6">
      <w:pPr>
        <w:spacing w:after="0" w:line="240" w:lineRule="auto"/>
        <w:jc w:val="right"/>
        <w:outlineLvl w:val="0"/>
        <w:rPr>
          <w:rFonts w:ascii="Times New Roman" w:hAnsi="Times New Roman" w:cs="Times New Roman"/>
          <w:sz w:val="28"/>
          <w:szCs w:val="28"/>
        </w:rPr>
      </w:pPr>
    </w:p>
    <w:p w:rsidR="003167F6" w:rsidRPr="003167F6" w:rsidRDefault="003167F6" w:rsidP="003167F6">
      <w:pPr>
        <w:spacing w:after="0" w:line="240" w:lineRule="auto"/>
        <w:jc w:val="right"/>
        <w:outlineLvl w:val="0"/>
        <w:rPr>
          <w:rFonts w:ascii="Times New Roman" w:hAnsi="Times New Roman" w:cs="Times New Roman"/>
          <w:sz w:val="28"/>
          <w:szCs w:val="28"/>
        </w:rPr>
      </w:pPr>
    </w:p>
    <w:p w:rsidR="003167F6" w:rsidRPr="003167F6" w:rsidRDefault="003167F6" w:rsidP="003167F6">
      <w:pPr>
        <w:spacing w:after="0" w:line="240" w:lineRule="auto"/>
        <w:jc w:val="right"/>
        <w:outlineLvl w:val="0"/>
        <w:rPr>
          <w:rFonts w:ascii="Times New Roman" w:hAnsi="Times New Roman" w:cs="Times New Roman"/>
          <w:sz w:val="28"/>
          <w:szCs w:val="28"/>
        </w:rPr>
      </w:pPr>
    </w:p>
    <w:p w:rsidR="003167F6" w:rsidRPr="003167F6" w:rsidRDefault="003167F6" w:rsidP="003167F6">
      <w:pPr>
        <w:spacing w:after="0" w:line="240" w:lineRule="auto"/>
        <w:jc w:val="right"/>
        <w:outlineLvl w:val="0"/>
        <w:rPr>
          <w:rFonts w:ascii="Times New Roman" w:hAnsi="Times New Roman" w:cs="Times New Roman"/>
          <w:sz w:val="28"/>
          <w:szCs w:val="28"/>
        </w:rPr>
      </w:pPr>
    </w:p>
    <w:p w:rsidR="003167F6" w:rsidRPr="003167F6" w:rsidRDefault="003167F6" w:rsidP="003167F6">
      <w:pPr>
        <w:spacing w:after="0" w:line="240" w:lineRule="auto"/>
        <w:jc w:val="right"/>
        <w:outlineLvl w:val="0"/>
        <w:rPr>
          <w:rFonts w:ascii="Times New Roman" w:hAnsi="Times New Roman" w:cs="Times New Roman"/>
          <w:sz w:val="28"/>
          <w:szCs w:val="28"/>
        </w:rPr>
      </w:pPr>
    </w:p>
    <w:p w:rsidR="003167F6" w:rsidRPr="003167F6" w:rsidRDefault="003167F6" w:rsidP="003167F6">
      <w:pPr>
        <w:spacing w:after="0" w:line="240" w:lineRule="auto"/>
        <w:jc w:val="right"/>
        <w:outlineLvl w:val="0"/>
        <w:rPr>
          <w:rFonts w:ascii="Times New Roman" w:hAnsi="Times New Roman" w:cs="Times New Roman"/>
          <w:sz w:val="28"/>
          <w:szCs w:val="28"/>
        </w:rPr>
        <w:sectPr w:rsidR="003167F6" w:rsidRPr="003167F6" w:rsidSect="00F62E37">
          <w:pgSz w:w="11906" w:h="16838"/>
          <w:pgMar w:top="1134" w:right="567" w:bottom="1134" w:left="1701" w:header="709" w:footer="709" w:gutter="0"/>
          <w:cols w:space="708"/>
          <w:docGrid w:linePitch="360"/>
        </w:sectPr>
      </w:pPr>
    </w:p>
    <w:p w:rsidR="003167F6" w:rsidRDefault="003167F6" w:rsidP="003167F6">
      <w:pPr>
        <w:spacing w:after="0" w:line="240" w:lineRule="auto"/>
        <w:jc w:val="right"/>
        <w:outlineLvl w:val="0"/>
        <w:rPr>
          <w:rFonts w:ascii="Times New Roman" w:hAnsi="Times New Roman" w:cs="Times New Roman"/>
          <w:sz w:val="28"/>
          <w:szCs w:val="28"/>
        </w:rPr>
      </w:pPr>
      <w:r w:rsidRPr="003167F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3</w:t>
      </w:r>
    </w:p>
    <w:p w:rsidR="00E67D3D" w:rsidRPr="003167F6" w:rsidRDefault="00E67D3D" w:rsidP="003167F6">
      <w:pPr>
        <w:spacing w:after="0" w:line="240" w:lineRule="auto"/>
        <w:jc w:val="right"/>
        <w:outlineLvl w:val="0"/>
        <w:rPr>
          <w:rFonts w:ascii="Times New Roman" w:hAnsi="Times New Roman" w:cs="Times New Roman"/>
          <w:sz w:val="28"/>
          <w:szCs w:val="28"/>
        </w:rPr>
      </w:pPr>
    </w:p>
    <w:p w:rsidR="003167F6" w:rsidRPr="003167F6" w:rsidRDefault="003167F6" w:rsidP="003167F6">
      <w:pPr>
        <w:spacing w:after="0" w:line="240" w:lineRule="auto"/>
        <w:jc w:val="center"/>
        <w:outlineLvl w:val="0"/>
        <w:rPr>
          <w:rFonts w:ascii="Times New Roman" w:hAnsi="Times New Roman" w:cs="Times New Roman"/>
          <w:b/>
          <w:sz w:val="28"/>
          <w:szCs w:val="28"/>
        </w:rPr>
      </w:pPr>
      <w:r w:rsidRPr="003167F6">
        <w:rPr>
          <w:rFonts w:ascii="Times New Roman" w:hAnsi="Times New Roman" w:cs="Times New Roman"/>
          <w:b/>
          <w:sz w:val="28"/>
          <w:szCs w:val="28"/>
        </w:rPr>
        <w:t>Сведения о юнармейцах</w:t>
      </w:r>
    </w:p>
    <w:p w:rsidR="003167F6" w:rsidRPr="003167F6" w:rsidRDefault="003167F6" w:rsidP="003167F6">
      <w:pPr>
        <w:spacing w:after="0" w:line="240" w:lineRule="auto"/>
        <w:jc w:val="both"/>
        <w:outlineLvl w:val="0"/>
        <w:rPr>
          <w:rFonts w:ascii="Times New Roman" w:hAnsi="Times New Roman" w:cs="Times New Roman"/>
          <w:sz w:val="28"/>
          <w:szCs w:val="28"/>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0"/>
        <w:gridCol w:w="2277"/>
        <w:gridCol w:w="142"/>
        <w:gridCol w:w="2651"/>
        <w:gridCol w:w="378"/>
        <w:gridCol w:w="889"/>
        <w:gridCol w:w="2284"/>
      </w:tblGrid>
      <w:tr w:rsidR="003167F6" w:rsidRPr="003167F6" w:rsidTr="004F4115">
        <w:tc>
          <w:tcPr>
            <w:tcW w:w="700" w:type="dxa"/>
            <w:vAlign w:val="center"/>
          </w:tcPr>
          <w:p w:rsidR="003167F6" w:rsidRPr="003167F6" w:rsidRDefault="003167F6" w:rsidP="003167F6">
            <w:pPr>
              <w:spacing w:after="0" w:line="240" w:lineRule="auto"/>
              <w:jc w:val="center"/>
              <w:rPr>
                <w:rFonts w:ascii="Times New Roman" w:hAnsi="Times New Roman" w:cs="Times New Roman"/>
                <w:sz w:val="28"/>
                <w:szCs w:val="28"/>
              </w:rPr>
            </w:pPr>
            <w:r w:rsidRPr="003167F6">
              <w:rPr>
                <w:rFonts w:ascii="Times New Roman" w:hAnsi="Times New Roman" w:cs="Times New Roman"/>
                <w:sz w:val="28"/>
                <w:szCs w:val="28"/>
              </w:rPr>
              <w:t>№</w:t>
            </w:r>
          </w:p>
          <w:p w:rsidR="003167F6" w:rsidRPr="003167F6" w:rsidRDefault="003167F6" w:rsidP="003167F6">
            <w:pPr>
              <w:spacing w:after="0" w:line="240" w:lineRule="auto"/>
              <w:jc w:val="center"/>
              <w:rPr>
                <w:rFonts w:ascii="Times New Roman" w:hAnsi="Times New Roman" w:cs="Times New Roman"/>
                <w:sz w:val="28"/>
                <w:szCs w:val="28"/>
              </w:rPr>
            </w:pPr>
            <w:proofErr w:type="gramStart"/>
            <w:r w:rsidRPr="003167F6">
              <w:rPr>
                <w:rFonts w:ascii="Times New Roman" w:hAnsi="Times New Roman" w:cs="Times New Roman"/>
                <w:sz w:val="28"/>
                <w:szCs w:val="28"/>
              </w:rPr>
              <w:t>п</w:t>
            </w:r>
            <w:proofErr w:type="gramEnd"/>
            <w:r w:rsidRPr="003167F6">
              <w:rPr>
                <w:rFonts w:ascii="Times New Roman" w:hAnsi="Times New Roman" w:cs="Times New Roman"/>
                <w:sz w:val="28"/>
                <w:szCs w:val="28"/>
              </w:rPr>
              <w:t>/п</w:t>
            </w:r>
          </w:p>
        </w:tc>
        <w:tc>
          <w:tcPr>
            <w:tcW w:w="2419" w:type="dxa"/>
            <w:gridSpan w:val="2"/>
            <w:vAlign w:val="center"/>
          </w:tcPr>
          <w:p w:rsidR="003167F6" w:rsidRPr="003167F6" w:rsidRDefault="003167F6" w:rsidP="003167F6">
            <w:pPr>
              <w:spacing w:after="0" w:line="240" w:lineRule="auto"/>
              <w:jc w:val="center"/>
              <w:rPr>
                <w:rFonts w:ascii="Times New Roman" w:hAnsi="Times New Roman" w:cs="Times New Roman"/>
                <w:sz w:val="28"/>
                <w:szCs w:val="28"/>
              </w:rPr>
            </w:pPr>
            <w:r w:rsidRPr="003167F6">
              <w:rPr>
                <w:rFonts w:ascii="Times New Roman" w:hAnsi="Times New Roman" w:cs="Times New Roman"/>
                <w:sz w:val="28"/>
                <w:szCs w:val="28"/>
              </w:rPr>
              <w:t>Ф.И.О.</w:t>
            </w:r>
          </w:p>
        </w:tc>
        <w:tc>
          <w:tcPr>
            <w:tcW w:w="2651" w:type="dxa"/>
            <w:vAlign w:val="center"/>
          </w:tcPr>
          <w:p w:rsidR="003167F6" w:rsidRPr="003167F6" w:rsidRDefault="003167F6" w:rsidP="003167F6">
            <w:pPr>
              <w:spacing w:after="0" w:line="240" w:lineRule="auto"/>
              <w:jc w:val="center"/>
              <w:rPr>
                <w:rFonts w:ascii="Times New Roman" w:hAnsi="Times New Roman" w:cs="Times New Roman"/>
                <w:sz w:val="28"/>
                <w:szCs w:val="28"/>
              </w:rPr>
            </w:pPr>
            <w:r w:rsidRPr="003167F6">
              <w:rPr>
                <w:rFonts w:ascii="Times New Roman" w:hAnsi="Times New Roman" w:cs="Times New Roman"/>
                <w:sz w:val="28"/>
                <w:szCs w:val="28"/>
              </w:rPr>
              <w:t>Дата рождения,</w:t>
            </w:r>
          </w:p>
          <w:p w:rsidR="003167F6" w:rsidRPr="003167F6" w:rsidRDefault="003167F6" w:rsidP="003167F6">
            <w:pPr>
              <w:spacing w:after="0" w:line="240" w:lineRule="auto"/>
              <w:jc w:val="center"/>
              <w:rPr>
                <w:rFonts w:ascii="Times New Roman" w:hAnsi="Times New Roman" w:cs="Times New Roman"/>
                <w:sz w:val="28"/>
                <w:szCs w:val="28"/>
              </w:rPr>
            </w:pPr>
            <w:r w:rsidRPr="003167F6">
              <w:rPr>
                <w:rFonts w:ascii="Times New Roman" w:hAnsi="Times New Roman" w:cs="Times New Roman"/>
                <w:sz w:val="28"/>
                <w:szCs w:val="28"/>
              </w:rPr>
              <w:t>полных лет</w:t>
            </w:r>
          </w:p>
        </w:tc>
        <w:tc>
          <w:tcPr>
            <w:tcW w:w="1267" w:type="dxa"/>
            <w:gridSpan w:val="2"/>
            <w:vAlign w:val="center"/>
          </w:tcPr>
          <w:p w:rsidR="003167F6" w:rsidRPr="003167F6" w:rsidRDefault="003167F6" w:rsidP="003167F6">
            <w:pPr>
              <w:spacing w:after="0" w:line="240" w:lineRule="auto"/>
              <w:jc w:val="center"/>
              <w:rPr>
                <w:rFonts w:ascii="Times New Roman" w:hAnsi="Times New Roman" w:cs="Times New Roman"/>
                <w:sz w:val="28"/>
                <w:szCs w:val="28"/>
              </w:rPr>
            </w:pPr>
            <w:r w:rsidRPr="003167F6">
              <w:rPr>
                <w:rFonts w:ascii="Times New Roman" w:hAnsi="Times New Roman" w:cs="Times New Roman"/>
                <w:sz w:val="28"/>
                <w:szCs w:val="28"/>
              </w:rPr>
              <w:t>Класс</w:t>
            </w:r>
          </w:p>
        </w:tc>
        <w:tc>
          <w:tcPr>
            <w:tcW w:w="2284" w:type="dxa"/>
            <w:vAlign w:val="center"/>
          </w:tcPr>
          <w:p w:rsidR="003167F6" w:rsidRPr="003167F6" w:rsidRDefault="003167F6" w:rsidP="003167F6">
            <w:pPr>
              <w:spacing w:after="0" w:line="240" w:lineRule="auto"/>
              <w:jc w:val="center"/>
              <w:rPr>
                <w:rFonts w:ascii="Times New Roman" w:hAnsi="Times New Roman" w:cs="Times New Roman"/>
                <w:sz w:val="28"/>
                <w:szCs w:val="28"/>
              </w:rPr>
            </w:pPr>
            <w:r w:rsidRPr="003167F6">
              <w:rPr>
                <w:rFonts w:ascii="Times New Roman" w:hAnsi="Times New Roman" w:cs="Times New Roman"/>
                <w:sz w:val="28"/>
                <w:szCs w:val="28"/>
              </w:rPr>
              <w:t>Специальность</w:t>
            </w:r>
          </w:p>
        </w:tc>
      </w:tr>
      <w:tr w:rsidR="003167F6" w:rsidRPr="003167F6" w:rsidTr="004F4115">
        <w:tc>
          <w:tcPr>
            <w:tcW w:w="700" w:type="dxa"/>
            <w:vAlign w:val="center"/>
          </w:tcPr>
          <w:p w:rsidR="003167F6" w:rsidRPr="003167F6" w:rsidRDefault="003167F6" w:rsidP="003167F6">
            <w:pPr>
              <w:spacing w:after="0" w:line="240" w:lineRule="auto"/>
              <w:jc w:val="center"/>
              <w:rPr>
                <w:rFonts w:ascii="Times New Roman" w:hAnsi="Times New Roman" w:cs="Times New Roman"/>
                <w:sz w:val="28"/>
                <w:szCs w:val="28"/>
              </w:rPr>
            </w:pPr>
          </w:p>
        </w:tc>
        <w:tc>
          <w:tcPr>
            <w:tcW w:w="2419" w:type="dxa"/>
            <w:gridSpan w:val="2"/>
            <w:vAlign w:val="center"/>
          </w:tcPr>
          <w:p w:rsidR="003167F6" w:rsidRPr="003167F6" w:rsidRDefault="003167F6" w:rsidP="003167F6">
            <w:pPr>
              <w:spacing w:after="0" w:line="240" w:lineRule="auto"/>
              <w:jc w:val="center"/>
              <w:rPr>
                <w:rFonts w:ascii="Times New Roman" w:hAnsi="Times New Roman" w:cs="Times New Roman"/>
                <w:sz w:val="28"/>
                <w:szCs w:val="28"/>
              </w:rPr>
            </w:pPr>
            <w:r w:rsidRPr="003167F6">
              <w:rPr>
                <w:rFonts w:ascii="Times New Roman" w:hAnsi="Times New Roman" w:cs="Times New Roman"/>
                <w:sz w:val="28"/>
                <w:szCs w:val="28"/>
              </w:rPr>
              <w:t>Например</w:t>
            </w:r>
          </w:p>
        </w:tc>
        <w:tc>
          <w:tcPr>
            <w:tcW w:w="2651" w:type="dxa"/>
            <w:vAlign w:val="center"/>
          </w:tcPr>
          <w:p w:rsidR="003167F6" w:rsidRPr="003167F6" w:rsidRDefault="003167F6" w:rsidP="003167F6">
            <w:pPr>
              <w:spacing w:after="0" w:line="240" w:lineRule="auto"/>
              <w:jc w:val="center"/>
              <w:rPr>
                <w:rFonts w:ascii="Times New Roman" w:hAnsi="Times New Roman" w:cs="Times New Roman"/>
                <w:sz w:val="28"/>
                <w:szCs w:val="28"/>
              </w:rPr>
            </w:pPr>
          </w:p>
        </w:tc>
        <w:tc>
          <w:tcPr>
            <w:tcW w:w="1267" w:type="dxa"/>
            <w:gridSpan w:val="2"/>
            <w:vAlign w:val="center"/>
          </w:tcPr>
          <w:p w:rsidR="003167F6" w:rsidRPr="003167F6" w:rsidRDefault="003167F6" w:rsidP="003167F6">
            <w:pPr>
              <w:spacing w:after="0" w:line="240" w:lineRule="auto"/>
              <w:jc w:val="center"/>
              <w:rPr>
                <w:rFonts w:ascii="Times New Roman" w:hAnsi="Times New Roman" w:cs="Times New Roman"/>
                <w:sz w:val="28"/>
                <w:szCs w:val="28"/>
              </w:rPr>
            </w:pPr>
          </w:p>
        </w:tc>
        <w:tc>
          <w:tcPr>
            <w:tcW w:w="2284" w:type="dxa"/>
            <w:vAlign w:val="center"/>
          </w:tcPr>
          <w:p w:rsidR="003167F6" w:rsidRPr="003167F6" w:rsidRDefault="003167F6" w:rsidP="003167F6">
            <w:pPr>
              <w:spacing w:after="0" w:line="240" w:lineRule="auto"/>
              <w:jc w:val="center"/>
              <w:rPr>
                <w:rFonts w:ascii="Times New Roman" w:hAnsi="Times New Roman" w:cs="Times New Roman"/>
                <w:sz w:val="28"/>
                <w:szCs w:val="28"/>
              </w:rPr>
            </w:pPr>
          </w:p>
        </w:tc>
      </w:tr>
      <w:tr w:rsidR="003167F6" w:rsidRPr="003167F6" w:rsidTr="004F4115">
        <w:tc>
          <w:tcPr>
            <w:tcW w:w="700" w:type="dxa"/>
          </w:tcPr>
          <w:p w:rsidR="003167F6" w:rsidRPr="003167F6" w:rsidRDefault="003167F6" w:rsidP="003167F6">
            <w:pPr>
              <w:spacing w:after="0" w:line="240" w:lineRule="auto"/>
              <w:jc w:val="center"/>
              <w:rPr>
                <w:rFonts w:ascii="Times New Roman" w:hAnsi="Times New Roman" w:cs="Times New Roman"/>
                <w:sz w:val="28"/>
                <w:szCs w:val="28"/>
              </w:rPr>
            </w:pPr>
            <w:r w:rsidRPr="003167F6">
              <w:rPr>
                <w:rFonts w:ascii="Times New Roman" w:hAnsi="Times New Roman" w:cs="Times New Roman"/>
                <w:sz w:val="28"/>
                <w:szCs w:val="28"/>
              </w:rPr>
              <w:t>1.</w:t>
            </w:r>
          </w:p>
        </w:tc>
        <w:tc>
          <w:tcPr>
            <w:tcW w:w="2419" w:type="dxa"/>
            <w:gridSpan w:val="2"/>
          </w:tcPr>
          <w:p w:rsidR="003167F6" w:rsidRPr="003167F6" w:rsidRDefault="003167F6" w:rsidP="003167F6">
            <w:pPr>
              <w:spacing w:after="0" w:line="240" w:lineRule="auto"/>
              <w:rPr>
                <w:rFonts w:ascii="Times New Roman" w:hAnsi="Times New Roman" w:cs="Times New Roman"/>
                <w:sz w:val="28"/>
                <w:szCs w:val="28"/>
              </w:rPr>
            </w:pPr>
            <w:r w:rsidRPr="003167F6">
              <w:rPr>
                <w:rFonts w:ascii="Times New Roman" w:hAnsi="Times New Roman" w:cs="Times New Roman"/>
                <w:sz w:val="28"/>
                <w:szCs w:val="28"/>
              </w:rPr>
              <w:t xml:space="preserve">Иванов Иван Иванович </w:t>
            </w:r>
          </w:p>
        </w:tc>
        <w:tc>
          <w:tcPr>
            <w:tcW w:w="2651" w:type="dxa"/>
          </w:tcPr>
          <w:p w:rsidR="003167F6" w:rsidRPr="003167F6" w:rsidRDefault="003167F6" w:rsidP="00E67D3D">
            <w:pPr>
              <w:spacing w:after="0" w:line="240" w:lineRule="auto"/>
              <w:jc w:val="center"/>
              <w:rPr>
                <w:rFonts w:ascii="Times New Roman" w:hAnsi="Times New Roman" w:cs="Times New Roman"/>
                <w:sz w:val="28"/>
                <w:szCs w:val="28"/>
              </w:rPr>
            </w:pPr>
            <w:r w:rsidRPr="003167F6">
              <w:rPr>
                <w:rFonts w:ascii="Times New Roman" w:hAnsi="Times New Roman" w:cs="Times New Roman"/>
                <w:sz w:val="28"/>
                <w:szCs w:val="28"/>
              </w:rPr>
              <w:t>11.01.2004,</w:t>
            </w:r>
          </w:p>
          <w:p w:rsidR="003167F6" w:rsidRPr="003167F6" w:rsidRDefault="003167F6" w:rsidP="00E67D3D">
            <w:pPr>
              <w:spacing w:after="0" w:line="240" w:lineRule="auto"/>
              <w:jc w:val="center"/>
              <w:rPr>
                <w:rFonts w:ascii="Times New Roman" w:hAnsi="Times New Roman" w:cs="Times New Roman"/>
                <w:sz w:val="28"/>
                <w:szCs w:val="28"/>
              </w:rPr>
            </w:pPr>
            <w:r w:rsidRPr="003167F6">
              <w:rPr>
                <w:rFonts w:ascii="Times New Roman" w:hAnsi="Times New Roman" w:cs="Times New Roman"/>
                <w:sz w:val="28"/>
                <w:szCs w:val="28"/>
              </w:rPr>
              <w:t>14 лет</w:t>
            </w:r>
          </w:p>
        </w:tc>
        <w:tc>
          <w:tcPr>
            <w:tcW w:w="1267" w:type="dxa"/>
            <w:gridSpan w:val="2"/>
          </w:tcPr>
          <w:p w:rsidR="003167F6" w:rsidRPr="003167F6" w:rsidRDefault="003167F6" w:rsidP="003167F6">
            <w:pPr>
              <w:spacing w:after="0" w:line="240" w:lineRule="auto"/>
              <w:jc w:val="center"/>
              <w:rPr>
                <w:rFonts w:ascii="Times New Roman" w:hAnsi="Times New Roman" w:cs="Times New Roman"/>
                <w:sz w:val="28"/>
                <w:szCs w:val="28"/>
              </w:rPr>
            </w:pPr>
            <w:r w:rsidRPr="003167F6">
              <w:rPr>
                <w:rFonts w:ascii="Times New Roman" w:hAnsi="Times New Roman" w:cs="Times New Roman"/>
                <w:sz w:val="28"/>
                <w:szCs w:val="28"/>
              </w:rPr>
              <w:t>7</w:t>
            </w:r>
          </w:p>
        </w:tc>
        <w:tc>
          <w:tcPr>
            <w:tcW w:w="2284" w:type="dxa"/>
          </w:tcPr>
          <w:p w:rsidR="003167F6" w:rsidRPr="003167F6" w:rsidRDefault="003167F6" w:rsidP="003167F6">
            <w:pPr>
              <w:spacing w:after="0" w:line="240" w:lineRule="auto"/>
              <w:jc w:val="center"/>
              <w:rPr>
                <w:rFonts w:ascii="Times New Roman" w:hAnsi="Times New Roman" w:cs="Times New Roman"/>
                <w:sz w:val="28"/>
                <w:szCs w:val="28"/>
              </w:rPr>
            </w:pPr>
            <w:r w:rsidRPr="003167F6">
              <w:rPr>
                <w:rFonts w:ascii="Times New Roman" w:hAnsi="Times New Roman" w:cs="Times New Roman"/>
                <w:sz w:val="28"/>
                <w:szCs w:val="28"/>
              </w:rPr>
              <w:t>командир</w:t>
            </w:r>
          </w:p>
        </w:tc>
      </w:tr>
      <w:tr w:rsidR="003167F6" w:rsidRPr="003167F6" w:rsidTr="004F4115">
        <w:tc>
          <w:tcPr>
            <w:tcW w:w="700" w:type="dxa"/>
          </w:tcPr>
          <w:p w:rsidR="003167F6" w:rsidRPr="003167F6" w:rsidRDefault="003167F6" w:rsidP="003167F6">
            <w:pPr>
              <w:spacing w:after="0" w:line="240" w:lineRule="auto"/>
              <w:jc w:val="center"/>
              <w:rPr>
                <w:rFonts w:ascii="Times New Roman" w:hAnsi="Times New Roman" w:cs="Times New Roman"/>
                <w:sz w:val="28"/>
                <w:szCs w:val="28"/>
              </w:rPr>
            </w:pPr>
            <w:r w:rsidRPr="003167F6">
              <w:rPr>
                <w:rFonts w:ascii="Times New Roman" w:hAnsi="Times New Roman" w:cs="Times New Roman"/>
                <w:sz w:val="28"/>
                <w:szCs w:val="28"/>
              </w:rPr>
              <w:t>2.</w:t>
            </w:r>
          </w:p>
        </w:tc>
        <w:tc>
          <w:tcPr>
            <w:tcW w:w="2419" w:type="dxa"/>
            <w:gridSpan w:val="2"/>
          </w:tcPr>
          <w:p w:rsidR="003167F6" w:rsidRPr="003167F6" w:rsidRDefault="003167F6" w:rsidP="003167F6">
            <w:pPr>
              <w:spacing w:after="0" w:line="240" w:lineRule="auto"/>
              <w:rPr>
                <w:rFonts w:ascii="Times New Roman" w:hAnsi="Times New Roman" w:cs="Times New Roman"/>
                <w:sz w:val="28"/>
                <w:szCs w:val="28"/>
              </w:rPr>
            </w:pPr>
          </w:p>
        </w:tc>
        <w:tc>
          <w:tcPr>
            <w:tcW w:w="2651" w:type="dxa"/>
          </w:tcPr>
          <w:p w:rsidR="003167F6" w:rsidRPr="003167F6" w:rsidRDefault="003167F6" w:rsidP="003167F6">
            <w:pPr>
              <w:spacing w:after="0" w:line="240" w:lineRule="auto"/>
              <w:rPr>
                <w:rFonts w:ascii="Times New Roman" w:hAnsi="Times New Roman" w:cs="Times New Roman"/>
                <w:sz w:val="28"/>
                <w:szCs w:val="28"/>
              </w:rPr>
            </w:pPr>
          </w:p>
        </w:tc>
        <w:tc>
          <w:tcPr>
            <w:tcW w:w="1267" w:type="dxa"/>
            <w:gridSpan w:val="2"/>
          </w:tcPr>
          <w:p w:rsidR="003167F6" w:rsidRPr="003167F6" w:rsidRDefault="003167F6" w:rsidP="003167F6">
            <w:pPr>
              <w:spacing w:after="0" w:line="240" w:lineRule="auto"/>
              <w:rPr>
                <w:rFonts w:ascii="Times New Roman" w:hAnsi="Times New Roman" w:cs="Times New Roman"/>
                <w:sz w:val="28"/>
                <w:szCs w:val="28"/>
              </w:rPr>
            </w:pPr>
          </w:p>
        </w:tc>
        <w:tc>
          <w:tcPr>
            <w:tcW w:w="2284" w:type="dxa"/>
          </w:tcPr>
          <w:p w:rsidR="003167F6" w:rsidRPr="003167F6" w:rsidRDefault="003167F6" w:rsidP="003167F6">
            <w:pPr>
              <w:spacing w:after="0" w:line="240" w:lineRule="auto"/>
              <w:rPr>
                <w:rFonts w:ascii="Times New Roman" w:hAnsi="Times New Roman" w:cs="Times New Roman"/>
                <w:sz w:val="28"/>
                <w:szCs w:val="28"/>
              </w:rPr>
            </w:pPr>
          </w:p>
        </w:tc>
      </w:tr>
      <w:tr w:rsidR="003167F6" w:rsidRPr="003167F6" w:rsidTr="004F4115">
        <w:tc>
          <w:tcPr>
            <w:tcW w:w="700" w:type="dxa"/>
          </w:tcPr>
          <w:p w:rsidR="003167F6" w:rsidRPr="003167F6" w:rsidRDefault="003167F6" w:rsidP="003167F6">
            <w:pPr>
              <w:spacing w:after="0" w:line="240" w:lineRule="auto"/>
              <w:jc w:val="center"/>
              <w:rPr>
                <w:rFonts w:ascii="Times New Roman" w:hAnsi="Times New Roman" w:cs="Times New Roman"/>
                <w:sz w:val="28"/>
                <w:szCs w:val="28"/>
              </w:rPr>
            </w:pPr>
            <w:r w:rsidRPr="003167F6">
              <w:rPr>
                <w:rFonts w:ascii="Times New Roman" w:hAnsi="Times New Roman" w:cs="Times New Roman"/>
                <w:sz w:val="28"/>
                <w:szCs w:val="28"/>
              </w:rPr>
              <w:t>3.</w:t>
            </w:r>
          </w:p>
        </w:tc>
        <w:tc>
          <w:tcPr>
            <w:tcW w:w="2419" w:type="dxa"/>
            <w:gridSpan w:val="2"/>
          </w:tcPr>
          <w:p w:rsidR="003167F6" w:rsidRPr="003167F6" w:rsidRDefault="003167F6" w:rsidP="003167F6">
            <w:pPr>
              <w:spacing w:after="0" w:line="240" w:lineRule="auto"/>
              <w:rPr>
                <w:rFonts w:ascii="Times New Roman" w:hAnsi="Times New Roman" w:cs="Times New Roman"/>
                <w:sz w:val="28"/>
                <w:szCs w:val="28"/>
              </w:rPr>
            </w:pPr>
          </w:p>
        </w:tc>
        <w:tc>
          <w:tcPr>
            <w:tcW w:w="2651" w:type="dxa"/>
          </w:tcPr>
          <w:p w:rsidR="003167F6" w:rsidRPr="003167F6" w:rsidRDefault="003167F6" w:rsidP="003167F6">
            <w:pPr>
              <w:spacing w:after="0" w:line="240" w:lineRule="auto"/>
              <w:rPr>
                <w:rFonts w:ascii="Times New Roman" w:hAnsi="Times New Roman" w:cs="Times New Roman"/>
                <w:sz w:val="28"/>
                <w:szCs w:val="28"/>
              </w:rPr>
            </w:pPr>
          </w:p>
        </w:tc>
        <w:tc>
          <w:tcPr>
            <w:tcW w:w="1267" w:type="dxa"/>
            <w:gridSpan w:val="2"/>
          </w:tcPr>
          <w:p w:rsidR="003167F6" w:rsidRPr="003167F6" w:rsidRDefault="003167F6" w:rsidP="003167F6">
            <w:pPr>
              <w:spacing w:after="0" w:line="240" w:lineRule="auto"/>
              <w:rPr>
                <w:rFonts w:ascii="Times New Roman" w:hAnsi="Times New Roman" w:cs="Times New Roman"/>
                <w:sz w:val="28"/>
                <w:szCs w:val="28"/>
              </w:rPr>
            </w:pPr>
          </w:p>
        </w:tc>
        <w:tc>
          <w:tcPr>
            <w:tcW w:w="2284" w:type="dxa"/>
          </w:tcPr>
          <w:p w:rsidR="003167F6" w:rsidRPr="003167F6" w:rsidRDefault="003167F6" w:rsidP="003167F6">
            <w:pPr>
              <w:spacing w:after="0" w:line="240" w:lineRule="auto"/>
              <w:rPr>
                <w:rFonts w:ascii="Times New Roman" w:hAnsi="Times New Roman" w:cs="Times New Roman"/>
                <w:sz w:val="28"/>
                <w:szCs w:val="28"/>
              </w:rPr>
            </w:pPr>
          </w:p>
        </w:tc>
      </w:tr>
      <w:tr w:rsidR="003167F6" w:rsidRPr="003167F6" w:rsidTr="004F4115">
        <w:tc>
          <w:tcPr>
            <w:tcW w:w="700" w:type="dxa"/>
          </w:tcPr>
          <w:p w:rsidR="003167F6" w:rsidRPr="003167F6" w:rsidRDefault="003167F6" w:rsidP="003167F6">
            <w:pPr>
              <w:spacing w:after="0" w:line="240" w:lineRule="auto"/>
              <w:jc w:val="center"/>
              <w:rPr>
                <w:rFonts w:ascii="Times New Roman" w:hAnsi="Times New Roman" w:cs="Times New Roman"/>
                <w:sz w:val="28"/>
                <w:szCs w:val="28"/>
              </w:rPr>
            </w:pPr>
            <w:r w:rsidRPr="003167F6">
              <w:rPr>
                <w:rFonts w:ascii="Times New Roman" w:hAnsi="Times New Roman" w:cs="Times New Roman"/>
                <w:sz w:val="28"/>
                <w:szCs w:val="28"/>
              </w:rPr>
              <w:t>4.</w:t>
            </w:r>
          </w:p>
        </w:tc>
        <w:tc>
          <w:tcPr>
            <w:tcW w:w="2419" w:type="dxa"/>
            <w:gridSpan w:val="2"/>
          </w:tcPr>
          <w:p w:rsidR="003167F6" w:rsidRPr="003167F6" w:rsidRDefault="003167F6" w:rsidP="003167F6">
            <w:pPr>
              <w:spacing w:after="0" w:line="240" w:lineRule="auto"/>
              <w:rPr>
                <w:rFonts w:ascii="Times New Roman" w:hAnsi="Times New Roman" w:cs="Times New Roman"/>
                <w:sz w:val="28"/>
                <w:szCs w:val="28"/>
              </w:rPr>
            </w:pPr>
          </w:p>
        </w:tc>
        <w:tc>
          <w:tcPr>
            <w:tcW w:w="2651" w:type="dxa"/>
          </w:tcPr>
          <w:p w:rsidR="003167F6" w:rsidRPr="003167F6" w:rsidRDefault="003167F6" w:rsidP="003167F6">
            <w:pPr>
              <w:spacing w:after="0" w:line="240" w:lineRule="auto"/>
              <w:rPr>
                <w:rFonts w:ascii="Times New Roman" w:hAnsi="Times New Roman" w:cs="Times New Roman"/>
                <w:sz w:val="28"/>
                <w:szCs w:val="28"/>
              </w:rPr>
            </w:pPr>
          </w:p>
        </w:tc>
        <w:tc>
          <w:tcPr>
            <w:tcW w:w="1267" w:type="dxa"/>
            <w:gridSpan w:val="2"/>
          </w:tcPr>
          <w:p w:rsidR="003167F6" w:rsidRPr="003167F6" w:rsidRDefault="003167F6" w:rsidP="003167F6">
            <w:pPr>
              <w:spacing w:after="0" w:line="240" w:lineRule="auto"/>
              <w:rPr>
                <w:rFonts w:ascii="Times New Roman" w:hAnsi="Times New Roman" w:cs="Times New Roman"/>
                <w:sz w:val="28"/>
                <w:szCs w:val="28"/>
              </w:rPr>
            </w:pPr>
          </w:p>
        </w:tc>
        <w:tc>
          <w:tcPr>
            <w:tcW w:w="2284" w:type="dxa"/>
          </w:tcPr>
          <w:p w:rsidR="003167F6" w:rsidRPr="003167F6" w:rsidRDefault="003167F6" w:rsidP="003167F6">
            <w:pPr>
              <w:spacing w:after="0" w:line="240" w:lineRule="auto"/>
              <w:rPr>
                <w:rFonts w:ascii="Times New Roman" w:hAnsi="Times New Roman" w:cs="Times New Roman"/>
                <w:sz w:val="28"/>
                <w:szCs w:val="28"/>
              </w:rPr>
            </w:pPr>
          </w:p>
        </w:tc>
      </w:tr>
      <w:tr w:rsidR="003167F6" w:rsidRPr="003167F6" w:rsidTr="004F4115">
        <w:tc>
          <w:tcPr>
            <w:tcW w:w="700" w:type="dxa"/>
          </w:tcPr>
          <w:p w:rsidR="003167F6" w:rsidRPr="003167F6" w:rsidRDefault="003167F6" w:rsidP="003167F6">
            <w:pPr>
              <w:spacing w:after="0" w:line="240" w:lineRule="auto"/>
              <w:jc w:val="center"/>
              <w:rPr>
                <w:rFonts w:ascii="Times New Roman" w:hAnsi="Times New Roman" w:cs="Times New Roman"/>
                <w:sz w:val="28"/>
                <w:szCs w:val="28"/>
              </w:rPr>
            </w:pPr>
            <w:r w:rsidRPr="003167F6">
              <w:rPr>
                <w:rFonts w:ascii="Times New Roman" w:hAnsi="Times New Roman" w:cs="Times New Roman"/>
                <w:sz w:val="28"/>
                <w:szCs w:val="28"/>
              </w:rPr>
              <w:t>5.</w:t>
            </w:r>
          </w:p>
        </w:tc>
        <w:tc>
          <w:tcPr>
            <w:tcW w:w="2419" w:type="dxa"/>
            <w:gridSpan w:val="2"/>
          </w:tcPr>
          <w:p w:rsidR="003167F6" w:rsidRPr="003167F6" w:rsidRDefault="003167F6" w:rsidP="003167F6">
            <w:pPr>
              <w:spacing w:after="0" w:line="240" w:lineRule="auto"/>
              <w:rPr>
                <w:rFonts w:ascii="Times New Roman" w:hAnsi="Times New Roman" w:cs="Times New Roman"/>
                <w:sz w:val="28"/>
                <w:szCs w:val="28"/>
              </w:rPr>
            </w:pPr>
          </w:p>
        </w:tc>
        <w:tc>
          <w:tcPr>
            <w:tcW w:w="2651" w:type="dxa"/>
          </w:tcPr>
          <w:p w:rsidR="003167F6" w:rsidRPr="003167F6" w:rsidRDefault="003167F6" w:rsidP="003167F6">
            <w:pPr>
              <w:spacing w:after="0" w:line="240" w:lineRule="auto"/>
              <w:rPr>
                <w:rFonts w:ascii="Times New Roman" w:hAnsi="Times New Roman" w:cs="Times New Roman"/>
                <w:sz w:val="28"/>
                <w:szCs w:val="28"/>
              </w:rPr>
            </w:pPr>
          </w:p>
        </w:tc>
        <w:tc>
          <w:tcPr>
            <w:tcW w:w="1267" w:type="dxa"/>
            <w:gridSpan w:val="2"/>
          </w:tcPr>
          <w:p w:rsidR="003167F6" w:rsidRPr="003167F6" w:rsidRDefault="003167F6" w:rsidP="003167F6">
            <w:pPr>
              <w:spacing w:after="0" w:line="240" w:lineRule="auto"/>
              <w:rPr>
                <w:rFonts w:ascii="Times New Roman" w:hAnsi="Times New Roman" w:cs="Times New Roman"/>
                <w:sz w:val="28"/>
                <w:szCs w:val="28"/>
              </w:rPr>
            </w:pPr>
          </w:p>
        </w:tc>
        <w:tc>
          <w:tcPr>
            <w:tcW w:w="2284" w:type="dxa"/>
          </w:tcPr>
          <w:p w:rsidR="003167F6" w:rsidRPr="003167F6" w:rsidRDefault="003167F6" w:rsidP="003167F6">
            <w:pPr>
              <w:spacing w:after="0" w:line="240" w:lineRule="auto"/>
              <w:rPr>
                <w:rFonts w:ascii="Times New Roman" w:hAnsi="Times New Roman" w:cs="Times New Roman"/>
                <w:sz w:val="28"/>
                <w:szCs w:val="28"/>
              </w:rPr>
            </w:pPr>
          </w:p>
        </w:tc>
      </w:tr>
      <w:tr w:rsidR="003167F6" w:rsidRPr="003167F6" w:rsidTr="004F4115">
        <w:tc>
          <w:tcPr>
            <w:tcW w:w="700" w:type="dxa"/>
          </w:tcPr>
          <w:p w:rsidR="003167F6" w:rsidRPr="003167F6" w:rsidRDefault="003167F6" w:rsidP="003167F6">
            <w:pPr>
              <w:spacing w:after="0" w:line="240" w:lineRule="auto"/>
              <w:jc w:val="center"/>
              <w:rPr>
                <w:rFonts w:ascii="Times New Roman" w:hAnsi="Times New Roman" w:cs="Times New Roman"/>
                <w:sz w:val="28"/>
                <w:szCs w:val="28"/>
              </w:rPr>
            </w:pPr>
            <w:r w:rsidRPr="003167F6">
              <w:rPr>
                <w:rFonts w:ascii="Times New Roman" w:hAnsi="Times New Roman" w:cs="Times New Roman"/>
                <w:sz w:val="28"/>
                <w:szCs w:val="28"/>
              </w:rPr>
              <w:t>6.</w:t>
            </w:r>
          </w:p>
        </w:tc>
        <w:tc>
          <w:tcPr>
            <w:tcW w:w="2419" w:type="dxa"/>
            <w:gridSpan w:val="2"/>
          </w:tcPr>
          <w:p w:rsidR="003167F6" w:rsidRPr="003167F6" w:rsidRDefault="003167F6" w:rsidP="003167F6">
            <w:pPr>
              <w:spacing w:after="0" w:line="240" w:lineRule="auto"/>
              <w:rPr>
                <w:rFonts w:ascii="Times New Roman" w:hAnsi="Times New Roman" w:cs="Times New Roman"/>
                <w:sz w:val="28"/>
                <w:szCs w:val="28"/>
              </w:rPr>
            </w:pPr>
          </w:p>
        </w:tc>
        <w:tc>
          <w:tcPr>
            <w:tcW w:w="2651" w:type="dxa"/>
          </w:tcPr>
          <w:p w:rsidR="003167F6" w:rsidRPr="003167F6" w:rsidRDefault="003167F6" w:rsidP="003167F6">
            <w:pPr>
              <w:spacing w:after="0" w:line="240" w:lineRule="auto"/>
              <w:rPr>
                <w:rFonts w:ascii="Times New Roman" w:hAnsi="Times New Roman" w:cs="Times New Roman"/>
                <w:sz w:val="28"/>
                <w:szCs w:val="28"/>
              </w:rPr>
            </w:pPr>
          </w:p>
        </w:tc>
        <w:tc>
          <w:tcPr>
            <w:tcW w:w="1267" w:type="dxa"/>
            <w:gridSpan w:val="2"/>
          </w:tcPr>
          <w:p w:rsidR="003167F6" w:rsidRPr="003167F6" w:rsidRDefault="003167F6" w:rsidP="003167F6">
            <w:pPr>
              <w:spacing w:after="0" w:line="240" w:lineRule="auto"/>
              <w:rPr>
                <w:rFonts w:ascii="Times New Roman" w:hAnsi="Times New Roman" w:cs="Times New Roman"/>
                <w:sz w:val="28"/>
                <w:szCs w:val="28"/>
              </w:rPr>
            </w:pPr>
          </w:p>
        </w:tc>
        <w:tc>
          <w:tcPr>
            <w:tcW w:w="2284" w:type="dxa"/>
          </w:tcPr>
          <w:p w:rsidR="003167F6" w:rsidRPr="003167F6" w:rsidRDefault="003167F6" w:rsidP="003167F6">
            <w:pPr>
              <w:spacing w:after="0" w:line="240" w:lineRule="auto"/>
              <w:rPr>
                <w:rFonts w:ascii="Times New Roman" w:hAnsi="Times New Roman" w:cs="Times New Roman"/>
                <w:sz w:val="28"/>
                <w:szCs w:val="28"/>
              </w:rPr>
            </w:pPr>
          </w:p>
        </w:tc>
      </w:tr>
      <w:tr w:rsidR="003167F6" w:rsidRPr="003167F6" w:rsidTr="004F4115">
        <w:tc>
          <w:tcPr>
            <w:tcW w:w="700" w:type="dxa"/>
          </w:tcPr>
          <w:p w:rsidR="003167F6" w:rsidRPr="003167F6" w:rsidRDefault="003167F6" w:rsidP="003167F6">
            <w:pPr>
              <w:spacing w:after="0" w:line="240" w:lineRule="auto"/>
              <w:jc w:val="center"/>
              <w:rPr>
                <w:rFonts w:ascii="Times New Roman" w:hAnsi="Times New Roman" w:cs="Times New Roman"/>
                <w:sz w:val="28"/>
                <w:szCs w:val="28"/>
              </w:rPr>
            </w:pPr>
            <w:r w:rsidRPr="003167F6">
              <w:rPr>
                <w:rFonts w:ascii="Times New Roman" w:hAnsi="Times New Roman" w:cs="Times New Roman"/>
                <w:sz w:val="28"/>
                <w:szCs w:val="28"/>
              </w:rPr>
              <w:t>7.</w:t>
            </w:r>
          </w:p>
        </w:tc>
        <w:tc>
          <w:tcPr>
            <w:tcW w:w="2419" w:type="dxa"/>
            <w:gridSpan w:val="2"/>
          </w:tcPr>
          <w:p w:rsidR="003167F6" w:rsidRPr="003167F6" w:rsidRDefault="003167F6" w:rsidP="003167F6">
            <w:pPr>
              <w:spacing w:after="0" w:line="240" w:lineRule="auto"/>
              <w:rPr>
                <w:rFonts w:ascii="Times New Roman" w:hAnsi="Times New Roman" w:cs="Times New Roman"/>
                <w:sz w:val="28"/>
                <w:szCs w:val="28"/>
              </w:rPr>
            </w:pPr>
          </w:p>
        </w:tc>
        <w:tc>
          <w:tcPr>
            <w:tcW w:w="2651" w:type="dxa"/>
          </w:tcPr>
          <w:p w:rsidR="003167F6" w:rsidRPr="003167F6" w:rsidRDefault="003167F6" w:rsidP="003167F6">
            <w:pPr>
              <w:spacing w:after="0" w:line="240" w:lineRule="auto"/>
              <w:rPr>
                <w:rFonts w:ascii="Times New Roman" w:hAnsi="Times New Roman" w:cs="Times New Roman"/>
                <w:sz w:val="28"/>
                <w:szCs w:val="28"/>
              </w:rPr>
            </w:pPr>
          </w:p>
        </w:tc>
        <w:tc>
          <w:tcPr>
            <w:tcW w:w="1267" w:type="dxa"/>
            <w:gridSpan w:val="2"/>
          </w:tcPr>
          <w:p w:rsidR="003167F6" w:rsidRPr="003167F6" w:rsidRDefault="003167F6" w:rsidP="003167F6">
            <w:pPr>
              <w:spacing w:after="0" w:line="240" w:lineRule="auto"/>
              <w:rPr>
                <w:rFonts w:ascii="Times New Roman" w:hAnsi="Times New Roman" w:cs="Times New Roman"/>
                <w:sz w:val="28"/>
                <w:szCs w:val="28"/>
              </w:rPr>
            </w:pPr>
          </w:p>
        </w:tc>
        <w:tc>
          <w:tcPr>
            <w:tcW w:w="2284" w:type="dxa"/>
          </w:tcPr>
          <w:p w:rsidR="003167F6" w:rsidRPr="003167F6" w:rsidRDefault="003167F6" w:rsidP="003167F6">
            <w:pPr>
              <w:spacing w:after="0" w:line="240" w:lineRule="auto"/>
              <w:rPr>
                <w:rFonts w:ascii="Times New Roman" w:hAnsi="Times New Roman" w:cs="Times New Roman"/>
                <w:sz w:val="28"/>
                <w:szCs w:val="28"/>
              </w:rPr>
            </w:pPr>
          </w:p>
        </w:tc>
      </w:tr>
      <w:tr w:rsidR="003167F6" w:rsidRPr="003167F6" w:rsidTr="004F4115">
        <w:tc>
          <w:tcPr>
            <w:tcW w:w="700" w:type="dxa"/>
          </w:tcPr>
          <w:p w:rsidR="003167F6" w:rsidRPr="003167F6" w:rsidRDefault="003167F6" w:rsidP="003167F6">
            <w:pPr>
              <w:spacing w:after="0" w:line="240" w:lineRule="auto"/>
              <w:jc w:val="center"/>
              <w:rPr>
                <w:rFonts w:ascii="Times New Roman" w:hAnsi="Times New Roman" w:cs="Times New Roman"/>
                <w:sz w:val="28"/>
                <w:szCs w:val="28"/>
              </w:rPr>
            </w:pPr>
            <w:r w:rsidRPr="003167F6">
              <w:rPr>
                <w:rFonts w:ascii="Times New Roman" w:hAnsi="Times New Roman" w:cs="Times New Roman"/>
                <w:sz w:val="28"/>
                <w:szCs w:val="28"/>
              </w:rPr>
              <w:t>8.</w:t>
            </w:r>
          </w:p>
        </w:tc>
        <w:tc>
          <w:tcPr>
            <w:tcW w:w="2419" w:type="dxa"/>
            <w:gridSpan w:val="2"/>
          </w:tcPr>
          <w:p w:rsidR="003167F6" w:rsidRPr="003167F6" w:rsidRDefault="003167F6" w:rsidP="003167F6">
            <w:pPr>
              <w:spacing w:after="0" w:line="240" w:lineRule="auto"/>
              <w:rPr>
                <w:rFonts w:ascii="Times New Roman" w:hAnsi="Times New Roman" w:cs="Times New Roman"/>
                <w:sz w:val="28"/>
                <w:szCs w:val="28"/>
              </w:rPr>
            </w:pPr>
          </w:p>
        </w:tc>
        <w:tc>
          <w:tcPr>
            <w:tcW w:w="2651" w:type="dxa"/>
          </w:tcPr>
          <w:p w:rsidR="003167F6" w:rsidRPr="003167F6" w:rsidRDefault="003167F6" w:rsidP="003167F6">
            <w:pPr>
              <w:spacing w:after="0" w:line="240" w:lineRule="auto"/>
              <w:rPr>
                <w:rFonts w:ascii="Times New Roman" w:hAnsi="Times New Roman" w:cs="Times New Roman"/>
                <w:sz w:val="28"/>
                <w:szCs w:val="28"/>
              </w:rPr>
            </w:pPr>
          </w:p>
        </w:tc>
        <w:tc>
          <w:tcPr>
            <w:tcW w:w="1267" w:type="dxa"/>
            <w:gridSpan w:val="2"/>
          </w:tcPr>
          <w:p w:rsidR="003167F6" w:rsidRPr="003167F6" w:rsidRDefault="003167F6" w:rsidP="003167F6">
            <w:pPr>
              <w:spacing w:after="0" w:line="240" w:lineRule="auto"/>
              <w:rPr>
                <w:rFonts w:ascii="Times New Roman" w:hAnsi="Times New Roman" w:cs="Times New Roman"/>
                <w:sz w:val="28"/>
                <w:szCs w:val="28"/>
              </w:rPr>
            </w:pPr>
          </w:p>
        </w:tc>
        <w:tc>
          <w:tcPr>
            <w:tcW w:w="2284" w:type="dxa"/>
          </w:tcPr>
          <w:p w:rsidR="003167F6" w:rsidRPr="003167F6" w:rsidRDefault="003167F6" w:rsidP="003167F6">
            <w:pPr>
              <w:spacing w:after="0" w:line="240" w:lineRule="auto"/>
              <w:rPr>
                <w:rFonts w:ascii="Times New Roman" w:hAnsi="Times New Roman" w:cs="Times New Roman"/>
                <w:sz w:val="28"/>
                <w:szCs w:val="28"/>
              </w:rPr>
            </w:pPr>
          </w:p>
        </w:tc>
      </w:tr>
      <w:tr w:rsidR="003167F6" w:rsidRPr="003167F6" w:rsidTr="004F4115">
        <w:tc>
          <w:tcPr>
            <w:tcW w:w="700" w:type="dxa"/>
          </w:tcPr>
          <w:p w:rsidR="003167F6" w:rsidRPr="003167F6" w:rsidRDefault="003167F6" w:rsidP="003167F6">
            <w:pPr>
              <w:spacing w:after="0" w:line="240" w:lineRule="auto"/>
              <w:jc w:val="center"/>
              <w:rPr>
                <w:rFonts w:ascii="Times New Roman" w:hAnsi="Times New Roman" w:cs="Times New Roman"/>
                <w:sz w:val="28"/>
                <w:szCs w:val="28"/>
              </w:rPr>
            </w:pPr>
            <w:r w:rsidRPr="003167F6">
              <w:rPr>
                <w:rFonts w:ascii="Times New Roman" w:hAnsi="Times New Roman" w:cs="Times New Roman"/>
                <w:sz w:val="28"/>
                <w:szCs w:val="28"/>
              </w:rPr>
              <w:t>9.</w:t>
            </w:r>
          </w:p>
        </w:tc>
        <w:tc>
          <w:tcPr>
            <w:tcW w:w="2419" w:type="dxa"/>
            <w:gridSpan w:val="2"/>
          </w:tcPr>
          <w:p w:rsidR="003167F6" w:rsidRPr="003167F6" w:rsidRDefault="003167F6" w:rsidP="003167F6">
            <w:pPr>
              <w:spacing w:after="0" w:line="240" w:lineRule="auto"/>
              <w:rPr>
                <w:rFonts w:ascii="Times New Roman" w:hAnsi="Times New Roman" w:cs="Times New Roman"/>
                <w:sz w:val="28"/>
                <w:szCs w:val="28"/>
              </w:rPr>
            </w:pPr>
          </w:p>
        </w:tc>
        <w:tc>
          <w:tcPr>
            <w:tcW w:w="2651" w:type="dxa"/>
          </w:tcPr>
          <w:p w:rsidR="003167F6" w:rsidRPr="003167F6" w:rsidRDefault="003167F6" w:rsidP="003167F6">
            <w:pPr>
              <w:spacing w:after="0" w:line="240" w:lineRule="auto"/>
              <w:rPr>
                <w:rFonts w:ascii="Times New Roman" w:hAnsi="Times New Roman" w:cs="Times New Roman"/>
                <w:sz w:val="28"/>
                <w:szCs w:val="28"/>
              </w:rPr>
            </w:pPr>
          </w:p>
        </w:tc>
        <w:tc>
          <w:tcPr>
            <w:tcW w:w="1267" w:type="dxa"/>
            <w:gridSpan w:val="2"/>
          </w:tcPr>
          <w:p w:rsidR="003167F6" w:rsidRPr="003167F6" w:rsidRDefault="003167F6" w:rsidP="003167F6">
            <w:pPr>
              <w:spacing w:after="0" w:line="240" w:lineRule="auto"/>
              <w:rPr>
                <w:rFonts w:ascii="Times New Roman" w:hAnsi="Times New Roman" w:cs="Times New Roman"/>
                <w:sz w:val="28"/>
                <w:szCs w:val="28"/>
              </w:rPr>
            </w:pPr>
          </w:p>
        </w:tc>
        <w:tc>
          <w:tcPr>
            <w:tcW w:w="2284" w:type="dxa"/>
          </w:tcPr>
          <w:p w:rsidR="003167F6" w:rsidRPr="003167F6" w:rsidRDefault="003167F6" w:rsidP="003167F6">
            <w:pPr>
              <w:spacing w:after="0" w:line="240" w:lineRule="auto"/>
              <w:rPr>
                <w:rFonts w:ascii="Times New Roman" w:hAnsi="Times New Roman" w:cs="Times New Roman"/>
                <w:sz w:val="28"/>
                <w:szCs w:val="28"/>
              </w:rPr>
            </w:pPr>
          </w:p>
        </w:tc>
      </w:tr>
      <w:tr w:rsidR="003167F6" w:rsidRPr="003167F6" w:rsidTr="004F4115">
        <w:tc>
          <w:tcPr>
            <w:tcW w:w="700" w:type="dxa"/>
          </w:tcPr>
          <w:p w:rsidR="003167F6" w:rsidRPr="003167F6" w:rsidRDefault="003167F6" w:rsidP="003167F6">
            <w:pPr>
              <w:spacing w:after="0" w:line="240" w:lineRule="auto"/>
              <w:jc w:val="center"/>
              <w:rPr>
                <w:rFonts w:ascii="Times New Roman" w:hAnsi="Times New Roman" w:cs="Times New Roman"/>
                <w:sz w:val="28"/>
                <w:szCs w:val="28"/>
              </w:rPr>
            </w:pPr>
            <w:r w:rsidRPr="003167F6">
              <w:rPr>
                <w:rFonts w:ascii="Times New Roman" w:hAnsi="Times New Roman" w:cs="Times New Roman"/>
                <w:sz w:val="28"/>
                <w:szCs w:val="28"/>
              </w:rPr>
              <w:t>10.</w:t>
            </w:r>
          </w:p>
        </w:tc>
        <w:tc>
          <w:tcPr>
            <w:tcW w:w="2419" w:type="dxa"/>
            <w:gridSpan w:val="2"/>
          </w:tcPr>
          <w:p w:rsidR="003167F6" w:rsidRPr="003167F6" w:rsidRDefault="003167F6" w:rsidP="003167F6">
            <w:pPr>
              <w:spacing w:after="0" w:line="240" w:lineRule="auto"/>
              <w:rPr>
                <w:rFonts w:ascii="Times New Roman" w:hAnsi="Times New Roman" w:cs="Times New Roman"/>
                <w:sz w:val="28"/>
                <w:szCs w:val="28"/>
              </w:rPr>
            </w:pPr>
          </w:p>
        </w:tc>
        <w:tc>
          <w:tcPr>
            <w:tcW w:w="2651" w:type="dxa"/>
          </w:tcPr>
          <w:p w:rsidR="003167F6" w:rsidRPr="003167F6" w:rsidRDefault="003167F6" w:rsidP="003167F6">
            <w:pPr>
              <w:spacing w:after="0" w:line="240" w:lineRule="auto"/>
              <w:rPr>
                <w:rFonts w:ascii="Times New Roman" w:hAnsi="Times New Roman" w:cs="Times New Roman"/>
                <w:sz w:val="28"/>
                <w:szCs w:val="28"/>
              </w:rPr>
            </w:pPr>
          </w:p>
        </w:tc>
        <w:tc>
          <w:tcPr>
            <w:tcW w:w="1267" w:type="dxa"/>
            <w:gridSpan w:val="2"/>
          </w:tcPr>
          <w:p w:rsidR="003167F6" w:rsidRPr="003167F6" w:rsidRDefault="003167F6" w:rsidP="003167F6">
            <w:pPr>
              <w:spacing w:after="0" w:line="240" w:lineRule="auto"/>
              <w:rPr>
                <w:rFonts w:ascii="Times New Roman" w:hAnsi="Times New Roman" w:cs="Times New Roman"/>
                <w:sz w:val="28"/>
                <w:szCs w:val="28"/>
              </w:rPr>
            </w:pPr>
          </w:p>
        </w:tc>
        <w:tc>
          <w:tcPr>
            <w:tcW w:w="2284" w:type="dxa"/>
          </w:tcPr>
          <w:p w:rsidR="003167F6" w:rsidRPr="003167F6" w:rsidRDefault="003167F6" w:rsidP="003167F6">
            <w:pPr>
              <w:spacing w:after="0" w:line="240" w:lineRule="auto"/>
              <w:rPr>
                <w:rFonts w:ascii="Times New Roman" w:hAnsi="Times New Roman" w:cs="Times New Roman"/>
                <w:sz w:val="28"/>
                <w:szCs w:val="28"/>
              </w:rPr>
            </w:pPr>
          </w:p>
        </w:tc>
      </w:tr>
      <w:tr w:rsidR="003167F6" w:rsidRPr="003167F6" w:rsidTr="004F4115">
        <w:tc>
          <w:tcPr>
            <w:tcW w:w="700" w:type="dxa"/>
          </w:tcPr>
          <w:p w:rsidR="003167F6" w:rsidRPr="003167F6" w:rsidRDefault="003167F6" w:rsidP="003167F6">
            <w:pPr>
              <w:spacing w:after="0" w:line="240" w:lineRule="auto"/>
              <w:jc w:val="center"/>
              <w:rPr>
                <w:rFonts w:ascii="Times New Roman" w:hAnsi="Times New Roman" w:cs="Times New Roman"/>
                <w:sz w:val="28"/>
                <w:szCs w:val="28"/>
              </w:rPr>
            </w:pPr>
          </w:p>
        </w:tc>
        <w:tc>
          <w:tcPr>
            <w:tcW w:w="2419" w:type="dxa"/>
            <w:gridSpan w:val="2"/>
          </w:tcPr>
          <w:p w:rsidR="003167F6" w:rsidRPr="003167F6" w:rsidRDefault="003167F6" w:rsidP="003167F6">
            <w:pPr>
              <w:spacing w:after="0" w:line="240" w:lineRule="auto"/>
              <w:rPr>
                <w:rFonts w:ascii="Times New Roman" w:hAnsi="Times New Roman" w:cs="Times New Roman"/>
                <w:sz w:val="28"/>
                <w:szCs w:val="28"/>
              </w:rPr>
            </w:pPr>
          </w:p>
        </w:tc>
        <w:tc>
          <w:tcPr>
            <w:tcW w:w="2651" w:type="dxa"/>
          </w:tcPr>
          <w:p w:rsidR="003167F6" w:rsidRPr="003167F6" w:rsidRDefault="003167F6" w:rsidP="003167F6">
            <w:pPr>
              <w:spacing w:after="0" w:line="240" w:lineRule="auto"/>
              <w:rPr>
                <w:rFonts w:ascii="Times New Roman" w:hAnsi="Times New Roman" w:cs="Times New Roman"/>
                <w:sz w:val="28"/>
                <w:szCs w:val="28"/>
              </w:rPr>
            </w:pPr>
          </w:p>
        </w:tc>
        <w:tc>
          <w:tcPr>
            <w:tcW w:w="1267" w:type="dxa"/>
            <w:gridSpan w:val="2"/>
          </w:tcPr>
          <w:p w:rsidR="003167F6" w:rsidRPr="003167F6" w:rsidRDefault="003167F6" w:rsidP="003167F6">
            <w:pPr>
              <w:spacing w:after="0" w:line="240" w:lineRule="auto"/>
              <w:rPr>
                <w:rFonts w:ascii="Times New Roman" w:hAnsi="Times New Roman" w:cs="Times New Roman"/>
                <w:sz w:val="28"/>
                <w:szCs w:val="28"/>
              </w:rPr>
            </w:pPr>
          </w:p>
        </w:tc>
        <w:tc>
          <w:tcPr>
            <w:tcW w:w="2284" w:type="dxa"/>
          </w:tcPr>
          <w:p w:rsidR="003167F6" w:rsidRPr="003167F6" w:rsidRDefault="003167F6" w:rsidP="003167F6">
            <w:pPr>
              <w:spacing w:after="0" w:line="240" w:lineRule="auto"/>
              <w:rPr>
                <w:rFonts w:ascii="Times New Roman" w:hAnsi="Times New Roman" w:cs="Times New Roman"/>
                <w:sz w:val="28"/>
                <w:szCs w:val="28"/>
              </w:rPr>
            </w:pPr>
          </w:p>
        </w:tc>
      </w:tr>
      <w:tr w:rsidR="003167F6" w:rsidRPr="003167F6" w:rsidTr="004F41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77" w:type="dxa"/>
            <w:gridSpan w:val="2"/>
          </w:tcPr>
          <w:p w:rsidR="003167F6" w:rsidRPr="003167F6" w:rsidRDefault="003167F6" w:rsidP="003167F6">
            <w:pPr>
              <w:spacing w:after="0" w:line="240" w:lineRule="auto"/>
              <w:ind w:right="-113"/>
              <w:jc w:val="both"/>
              <w:rPr>
                <w:rFonts w:ascii="Times New Roman" w:hAnsi="Times New Roman" w:cs="Times New Roman"/>
                <w:iCs/>
                <w:sz w:val="28"/>
                <w:szCs w:val="28"/>
              </w:rPr>
            </w:pPr>
            <w:r w:rsidRPr="003167F6">
              <w:rPr>
                <w:rFonts w:ascii="Times New Roman" w:hAnsi="Times New Roman" w:cs="Times New Roman"/>
                <w:iCs/>
                <w:sz w:val="28"/>
                <w:szCs w:val="28"/>
              </w:rPr>
              <w:t>____________________</w:t>
            </w:r>
          </w:p>
          <w:p w:rsidR="003167F6" w:rsidRPr="003167F6" w:rsidRDefault="003167F6" w:rsidP="003167F6">
            <w:pPr>
              <w:spacing w:after="0" w:line="240" w:lineRule="auto"/>
              <w:ind w:right="-113"/>
              <w:jc w:val="center"/>
              <w:rPr>
                <w:rFonts w:ascii="Times New Roman" w:hAnsi="Times New Roman" w:cs="Times New Roman"/>
                <w:i/>
                <w:iCs/>
                <w:sz w:val="28"/>
                <w:szCs w:val="28"/>
              </w:rPr>
            </w:pPr>
            <w:r w:rsidRPr="003167F6">
              <w:rPr>
                <w:rFonts w:ascii="Times New Roman" w:hAnsi="Times New Roman" w:cs="Times New Roman"/>
                <w:i/>
                <w:iCs/>
                <w:sz w:val="28"/>
                <w:szCs w:val="28"/>
              </w:rPr>
              <w:t>должность</w:t>
            </w:r>
          </w:p>
        </w:tc>
        <w:tc>
          <w:tcPr>
            <w:tcW w:w="3171" w:type="dxa"/>
            <w:gridSpan w:val="3"/>
          </w:tcPr>
          <w:p w:rsidR="003167F6" w:rsidRPr="003167F6" w:rsidRDefault="003167F6" w:rsidP="003167F6">
            <w:pPr>
              <w:spacing w:after="0" w:line="240" w:lineRule="auto"/>
              <w:ind w:right="-113"/>
              <w:jc w:val="both"/>
              <w:rPr>
                <w:rFonts w:ascii="Times New Roman" w:hAnsi="Times New Roman" w:cs="Times New Roman"/>
                <w:iCs/>
                <w:sz w:val="28"/>
                <w:szCs w:val="28"/>
              </w:rPr>
            </w:pPr>
            <w:r w:rsidRPr="003167F6">
              <w:rPr>
                <w:rFonts w:ascii="Times New Roman" w:hAnsi="Times New Roman" w:cs="Times New Roman"/>
                <w:iCs/>
                <w:sz w:val="28"/>
                <w:szCs w:val="28"/>
              </w:rPr>
              <w:t>_____________________</w:t>
            </w:r>
          </w:p>
          <w:p w:rsidR="003167F6" w:rsidRPr="003167F6" w:rsidRDefault="003167F6" w:rsidP="003167F6">
            <w:pPr>
              <w:spacing w:after="0" w:line="240" w:lineRule="auto"/>
              <w:ind w:right="-113"/>
              <w:jc w:val="center"/>
              <w:rPr>
                <w:rFonts w:ascii="Times New Roman" w:hAnsi="Times New Roman" w:cs="Times New Roman"/>
                <w:i/>
                <w:iCs/>
                <w:sz w:val="28"/>
                <w:szCs w:val="28"/>
              </w:rPr>
            </w:pPr>
            <w:r w:rsidRPr="003167F6">
              <w:rPr>
                <w:rFonts w:ascii="Times New Roman" w:hAnsi="Times New Roman" w:cs="Times New Roman"/>
                <w:i/>
                <w:iCs/>
                <w:sz w:val="28"/>
                <w:szCs w:val="28"/>
              </w:rPr>
              <w:t>подпись, печать</w:t>
            </w:r>
          </w:p>
        </w:tc>
        <w:tc>
          <w:tcPr>
            <w:tcW w:w="3173" w:type="dxa"/>
            <w:gridSpan w:val="2"/>
          </w:tcPr>
          <w:p w:rsidR="003167F6" w:rsidRPr="003167F6" w:rsidRDefault="003167F6" w:rsidP="003167F6">
            <w:pPr>
              <w:spacing w:after="0" w:line="240" w:lineRule="auto"/>
              <w:ind w:right="-113"/>
              <w:jc w:val="both"/>
              <w:rPr>
                <w:rFonts w:ascii="Times New Roman" w:hAnsi="Times New Roman" w:cs="Times New Roman"/>
                <w:iCs/>
                <w:sz w:val="28"/>
                <w:szCs w:val="28"/>
              </w:rPr>
            </w:pPr>
            <w:r w:rsidRPr="003167F6">
              <w:rPr>
                <w:rFonts w:ascii="Times New Roman" w:hAnsi="Times New Roman" w:cs="Times New Roman"/>
                <w:iCs/>
                <w:sz w:val="28"/>
                <w:szCs w:val="28"/>
              </w:rPr>
              <w:t>____________________</w:t>
            </w:r>
          </w:p>
          <w:p w:rsidR="003167F6" w:rsidRPr="003167F6" w:rsidRDefault="003167F6" w:rsidP="003167F6">
            <w:pPr>
              <w:spacing w:after="0" w:line="240" w:lineRule="auto"/>
              <w:ind w:right="-113"/>
              <w:jc w:val="center"/>
              <w:rPr>
                <w:rFonts w:ascii="Times New Roman" w:hAnsi="Times New Roman" w:cs="Times New Roman"/>
                <w:i/>
                <w:iCs/>
                <w:sz w:val="28"/>
                <w:szCs w:val="28"/>
              </w:rPr>
            </w:pPr>
            <w:r w:rsidRPr="003167F6">
              <w:rPr>
                <w:rFonts w:ascii="Times New Roman" w:hAnsi="Times New Roman" w:cs="Times New Roman"/>
                <w:i/>
                <w:iCs/>
                <w:sz w:val="28"/>
                <w:szCs w:val="28"/>
              </w:rPr>
              <w:t>расшифровка подписи</w:t>
            </w:r>
          </w:p>
        </w:tc>
      </w:tr>
    </w:tbl>
    <w:p w:rsidR="003167F6" w:rsidRPr="003167F6" w:rsidRDefault="003167F6" w:rsidP="003167F6">
      <w:pPr>
        <w:shd w:val="clear" w:color="auto" w:fill="FFFFFF"/>
        <w:spacing w:after="0" w:line="240" w:lineRule="auto"/>
        <w:ind w:left="7090" w:right="-113"/>
        <w:rPr>
          <w:rStyle w:val="aa"/>
          <w:rFonts w:ascii="Times New Roman" w:hAnsi="Times New Roman"/>
          <w:i w:val="0"/>
          <w:sz w:val="28"/>
          <w:szCs w:val="28"/>
        </w:rPr>
      </w:pPr>
    </w:p>
    <w:p w:rsidR="003167F6" w:rsidRPr="003167F6" w:rsidRDefault="003167F6" w:rsidP="003167F6">
      <w:pPr>
        <w:shd w:val="clear" w:color="auto" w:fill="FFFFFF"/>
        <w:spacing w:after="0" w:line="240" w:lineRule="auto"/>
        <w:ind w:left="7090" w:right="-113"/>
        <w:rPr>
          <w:rStyle w:val="aa"/>
          <w:rFonts w:ascii="Times New Roman" w:hAnsi="Times New Roman"/>
          <w:i w:val="0"/>
          <w:sz w:val="28"/>
          <w:szCs w:val="28"/>
        </w:rPr>
      </w:pPr>
    </w:p>
    <w:p w:rsidR="003167F6" w:rsidRDefault="003167F6" w:rsidP="003167F6">
      <w:pPr>
        <w:shd w:val="clear" w:color="auto" w:fill="FFFFFF"/>
        <w:spacing w:after="0" w:line="240" w:lineRule="auto"/>
        <w:ind w:left="7090" w:right="-113"/>
        <w:jc w:val="right"/>
        <w:rPr>
          <w:rStyle w:val="aa"/>
          <w:rFonts w:ascii="Times New Roman" w:hAnsi="Times New Roman"/>
          <w:i w:val="0"/>
          <w:sz w:val="28"/>
          <w:szCs w:val="28"/>
        </w:rPr>
      </w:pPr>
    </w:p>
    <w:p w:rsidR="003167F6" w:rsidRDefault="003167F6" w:rsidP="003167F6">
      <w:pPr>
        <w:shd w:val="clear" w:color="auto" w:fill="FFFFFF"/>
        <w:spacing w:after="0" w:line="240" w:lineRule="auto"/>
        <w:ind w:left="7090" w:right="-113"/>
        <w:jc w:val="right"/>
        <w:rPr>
          <w:rStyle w:val="aa"/>
          <w:rFonts w:ascii="Times New Roman" w:hAnsi="Times New Roman"/>
          <w:i w:val="0"/>
          <w:sz w:val="28"/>
          <w:szCs w:val="28"/>
        </w:rPr>
      </w:pPr>
    </w:p>
    <w:p w:rsidR="003167F6" w:rsidRDefault="003167F6" w:rsidP="003167F6">
      <w:pPr>
        <w:shd w:val="clear" w:color="auto" w:fill="FFFFFF"/>
        <w:spacing w:after="0" w:line="240" w:lineRule="auto"/>
        <w:ind w:left="7090" w:right="-113"/>
        <w:jc w:val="right"/>
        <w:rPr>
          <w:rStyle w:val="aa"/>
          <w:rFonts w:ascii="Times New Roman" w:hAnsi="Times New Roman"/>
          <w:i w:val="0"/>
          <w:sz w:val="28"/>
          <w:szCs w:val="28"/>
        </w:rPr>
      </w:pPr>
    </w:p>
    <w:p w:rsidR="003167F6" w:rsidRDefault="003167F6" w:rsidP="003167F6">
      <w:pPr>
        <w:shd w:val="clear" w:color="auto" w:fill="FFFFFF"/>
        <w:spacing w:after="0" w:line="240" w:lineRule="auto"/>
        <w:ind w:left="7090" w:right="-113"/>
        <w:jc w:val="right"/>
        <w:rPr>
          <w:rStyle w:val="aa"/>
          <w:rFonts w:ascii="Times New Roman" w:hAnsi="Times New Roman"/>
          <w:i w:val="0"/>
          <w:sz w:val="28"/>
          <w:szCs w:val="28"/>
        </w:rPr>
      </w:pPr>
    </w:p>
    <w:p w:rsidR="003167F6" w:rsidRDefault="003167F6" w:rsidP="003167F6">
      <w:pPr>
        <w:shd w:val="clear" w:color="auto" w:fill="FFFFFF"/>
        <w:spacing w:after="0" w:line="240" w:lineRule="auto"/>
        <w:ind w:left="7090" w:right="-113"/>
        <w:jc w:val="right"/>
        <w:rPr>
          <w:rStyle w:val="aa"/>
          <w:rFonts w:ascii="Times New Roman" w:hAnsi="Times New Roman"/>
          <w:i w:val="0"/>
          <w:sz w:val="28"/>
          <w:szCs w:val="28"/>
        </w:rPr>
      </w:pPr>
    </w:p>
    <w:p w:rsidR="003167F6" w:rsidRDefault="003167F6" w:rsidP="003167F6">
      <w:pPr>
        <w:shd w:val="clear" w:color="auto" w:fill="FFFFFF"/>
        <w:spacing w:after="0" w:line="240" w:lineRule="auto"/>
        <w:ind w:left="7090" w:right="-113"/>
        <w:jc w:val="right"/>
        <w:rPr>
          <w:rStyle w:val="aa"/>
          <w:rFonts w:ascii="Times New Roman" w:hAnsi="Times New Roman"/>
          <w:i w:val="0"/>
          <w:sz w:val="28"/>
          <w:szCs w:val="28"/>
        </w:rPr>
      </w:pPr>
    </w:p>
    <w:p w:rsidR="003167F6" w:rsidRDefault="003167F6" w:rsidP="003167F6">
      <w:pPr>
        <w:shd w:val="clear" w:color="auto" w:fill="FFFFFF"/>
        <w:spacing w:after="0" w:line="240" w:lineRule="auto"/>
        <w:ind w:left="7090" w:right="-113"/>
        <w:jc w:val="right"/>
        <w:rPr>
          <w:rStyle w:val="aa"/>
          <w:rFonts w:ascii="Times New Roman" w:hAnsi="Times New Roman"/>
          <w:i w:val="0"/>
          <w:sz w:val="28"/>
          <w:szCs w:val="28"/>
        </w:rPr>
      </w:pPr>
    </w:p>
    <w:p w:rsidR="003167F6" w:rsidRDefault="003167F6" w:rsidP="003167F6">
      <w:pPr>
        <w:shd w:val="clear" w:color="auto" w:fill="FFFFFF"/>
        <w:spacing w:after="0" w:line="240" w:lineRule="auto"/>
        <w:ind w:left="7090" w:right="-113"/>
        <w:jc w:val="right"/>
        <w:rPr>
          <w:rStyle w:val="aa"/>
          <w:rFonts w:ascii="Times New Roman" w:hAnsi="Times New Roman"/>
          <w:i w:val="0"/>
          <w:sz w:val="28"/>
          <w:szCs w:val="28"/>
        </w:rPr>
      </w:pPr>
    </w:p>
    <w:p w:rsidR="003167F6" w:rsidRDefault="003167F6" w:rsidP="003167F6">
      <w:pPr>
        <w:shd w:val="clear" w:color="auto" w:fill="FFFFFF"/>
        <w:spacing w:after="0" w:line="240" w:lineRule="auto"/>
        <w:ind w:left="7090" w:right="-113"/>
        <w:jc w:val="right"/>
        <w:rPr>
          <w:rStyle w:val="aa"/>
          <w:rFonts w:ascii="Times New Roman" w:hAnsi="Times New Roman"/>
          <w:i w:val="0"/>
          <w:sz w:val="28"/>
          <w:szCs w:val="28"/>
        </w:rPr>
      </w:pPr>
    </w:p>
    <w:p w:rsidR="003167F6" w:rsidRDefault="003167F6" w:rsidP="003167F6">
      <w:pPr>
        <w:shd w:val="clear" w:color="auto" w:fill="FFFFFF"/>
        <w:spacing w:after="0" w:line="240" w:lineRule="auto"/>
        <w:ind w:left="7090" w:right="-113"/>
        <w:jc w:val="right"/>
        <w:rPr>
          <w:rStyle w:val="aa"/>
          <w:rFonts w:ascii="Times New Roman" w:hAnsi="Times New Roman"/>
          <w:i w:val="0"/>
          <w:sz w:val="28"/>
          <w:szCs w:val="28"/>
        </w:rPr>
      </w:pPr>
    </w:p>
    <w:p w:rsidR="003167F6" w:rsidRDefault="003167F6" w:rsidP="003167F6">
      <w:pPr>
        <w:shd w:val="clear" w:color="auto" w:fill="FFFFFF"/>
        <w:spacing w:after="0" w:line="240" w:lineRule="auto"/>
        <w:ind w:left="7090" w:right="-113"/>
        <w:jc w:val="right"/>
        <w:rPr>
          <w:rStyle w:val="aa"/>
          <w:rFonts w:ascii="Times New Roman" w:hAnsi="Times New Roman"/>
          <w:i w:val="0"/>
          <w:sz w:val="28"/>
          <w:szCs w:val="28"/>
        </w:rPr>
      </w:pPr>
    </w:p>
    <w:p w:rsidR="003167F6" w:rsidRDefault="003167F6" w:rsidP="003167F6">
      <w:pPr>
        <w:shd w:val="clear" w:color="auto" w:fill="FFFFFF"/>
        <w:spacing w:after="0" w:line="240" w:lineRule="auto"/>
        <w:ind w:left="7090" w:right="-113"/>
        <w:jc w:val="right"/>
        <w:rPr>
          <w:rStyle w:val="aa"/>
          <w:rFonts w:ascii="Times New Roman" w:hAnsi="Times New Roman"/>
          <w:i w:val="0"/>
          <w:sz w:val="28"/>
          <w:szCs w:val="28"/>
        </w:rPr>
      </w:pPr>
    </w:p>
    <w:p w:rsidR="003167F6" w:rsidRDefault="003167F6" w:rsidP="003167F6">
      <w:pPr>
        <w:shd w:val="clear" w:color="auto" w:fill="FFFFFF"/>
        <w:spacing w:after="0" w:line="240" w:lineRule="auto"/>
        <w:ind w:left="7090" w:right="-113"/>
        <w:jc w:val="right"/>
        <w:rPr>
          <w:rStyle w:val="aa"/>
          <w:rFonts w:ascii="Times New Roman" w:hAnsi="Times New Roman"/>
          <w:i w:val="0"/>
          <w:sz w:val="28"/>
          <w:szCs w:val="28"/>
        </w:rPr>
      </w:pPr>
    </w:p>
    <w:p w:rsidR="003167F6" w:rsidRDefault="003167F6" w:rsidP="003167F6">
      <w:pPr>
        <w:shd w:val="clear" w:color="auto" w:fill="FFFFFF"/>
        <w:spacing w:after="0" w:line="240" w:lineRule="auto"/>
        <w:ind w:left="7090" w:right="-113"/>
        <w:jc w:val="right"/>
        <w:rPr>
          <w:rStyle w:val="aa"/>
          <w:rFonts w:ascii="Times New Roman" w:hAnsi="Times New Roman"/>
          <w:i w:val="0"/>
          <w:sz w:val="28"/>
          <w:szCs w:val="28"/>
        </w:rPr>
      </w:pPr>
    </w:p>
    <w:p w:rsidR="003167F6" w:rsidRDefault="003167F6" w:rsidP="003167F6">
      <w:pPr>
        <w:shd w:val="clear" w:color="auto" w:fill="FFFFFF"/>
        <w:spacing w:after="0" w:line="240" w:lineRule="auto"/>
        <w:ind w:left="7090" w:right="-113"/>
        <w:jc w:val="right"/>
        <w:rPr>
          <w:rStyle w:val="aa"/>
          <w:rFonts w:ascii="Times New Roman" w:hAnsi="Times New Roman"/>
          <w:i w:val="0"/>
          <w:sz w:val="28"/>
          <w:szCs w:val="28"/>
        </w:rPr>
      </w:pPr>
    </w:p>
    <w:p w:rsidR="003167F6" w:rsidRDefault="003167F6" w:rsidP="003167F6">
      <w:pPr>
        <w:shd w:val="clear" w:color="auto" w:fill="FFFFFF"/>
        <w:spacing w:after="0" w:line="240" w:lineRule="auto"/>
        <w:ind w:left="7090" w:right="-113"/>
        <w:jc w:val="right"/>
        <w:rPr>
          <w:rStyle w:val="aa"/>
          <w:rFonts w:ascii="Times New Roman" w:hAnsi="Times New Roman"/>
          <w:i w:val="0"/>
          <w:sz w:val="28"/>
          <w:szCs w:val="28"/>
        </w:rPr>
      </w:pPr>
    </w:p>
    <w:p w:rsidR="003167F6" w:rsidRDefault="003167F6" w:rsidP="003167F6">
      <w:pPr>
        <w:shd w:val="clear" w:color="auto" w:fill="FFFFFF"/>
        <w:spacing w:after="0" w:line="240" w:lineRule="auto"/>
        <w:ind w:left="7090" w:right="-113"/>
        <w:jc w:val="right"/>
        <w:rPr>
          <w:rStyle w:val="aa"/>
          <w:rFonts w:ascii="Times New Roman" w:hAnsi="Times New Roman"/>
          <w:i w:val="0"/>
          <w:sz w:val="28"/>
          <w:szCs w:val="28"/>
        </w:rPr>
      </w:pPr>
    </w:p>
    <w:p w:rsidR="003167F6" w:rsidRDefault="003167F6" w:rsidP="003167F6">
      <w:pPr>
        <w:shd w:val="clear" w:color="auto" w:fill="FFFFFF"/>
        <w:spacing w:after="0" w:line="240" w:lineRule="auto"/>
        <w:ind w:left="7090" w:right="-113"/>
        <w:jc w:val="right"/>
        <w:rPr>
          <w:rStyle w:val="aa"/>
          <w:rFonts w:ascii="Times New Roman" w:hAnsi="Times New Roman"/>
          <w:i w:val="0"/>
          <w:sz w:val="28"/>
          <w:szCs w:val="28"/>
        </w:rPr>
      </w:pPr>
    </w:p>
    <w:p w:rsidR="003167F6" w:rsidRDefault="003167F6" w:rsidP="003167F6">
      <w:pPr>
        <w:shd w:val="clear" w:color="auto" w:fill="FFFFFF"/>
        <w:spacing w:after="0" w:line="240" w:lineRule="auto"/>
        <w:ind w:left="7090" w:right="-113"/>
        <w:jc w:val="right"/>
        <w:rPr>
          <w:rStyle w:val="aa"/>
          <w:rFonts w:ascii="Times New Roman" w:hAnsi="Times New Roman"/>
          <w:i w:val="0"/>
          <w:sz w:val="28"/>
          <w:szCs w:val="28"/>
        </w:rPr>
      </w:pPr>
    </w:p>
    <w:p w:rsidR="003167F6" w:rsidRDefault="003167F6" w:rsidP="003167F6">
      <w:pPr>
        <w:shd w:val="clear" w:color="auto" w:fill="FFFFFF"/>
        <w:spacing w:after="0" w:line="240" w:lineRule="auto"/>
        <w:ind w:left="7090" w:right="-113"/>
        <w:jc w:val="right"/>
        <w:rPr>
          <w:rStyle w:val="aa"/>
          <w:rFonts w:ascii="Times New Roman" w:hAnsi="Times New Roman"/>
          <w:i w:val="0"/>
          <w:sz w:val="28"/>
          <w:szCs w:val="28"/>
        </w:rPr>
      </w:pPr>
    </w:p>
    <w:p w:rsidR="003167F6" w:rsidRDefault="003167F6" w:rsidP="003167F6">
      <w:pPr>
        <w:shd w:val="clear" w:color="auto" w:fill="FFFFFF"/>
        <w:spacing w:after="0" w:line="240" w:lineRule="auto"/>
        <w:ind w:left="7090" w:right="-113"/>
        <w:jc w:val="right"/>
        <w:rPr>
          <w:rStyle w:val="aa"/>
          <w:rFonts w:ascii="Times New Roman" w:hAnsi="Times New Roman"/>
          <w:i w:val="0"/>
          <w:sz w:val="28"/>
          <w:szCs w:val="28"/>
        </w:rPr>
      </w:pPr>
    </w:p>
    <w:p w:rsidR="003167F6" w:rsidRDefault="003167F6" w:rsidP="003167F6">
      <w:pPr>
        <w:shd w:val="clear" w:color="auto" w:fill="FFFFFF"/>
        <w:spacing w:after="0" w:line="240" w:lineRule="auto"/>
        <w:ind w:left="7090" w:right="-113"/>
        <w:jc w:val="right"/>
        <w:rPr>
          <w:rStyle w:val="aa"/>
          <w:rFonts w:ascii="Times New Roman" w:hAnsi="Times New Roman"/>
          <w:i w:val="0"/>
          <w:sz w:val="28"/>
          <w:szCs w:val="28"/>
        </w:rPr>
      </w:pPr>
      <w:r w:rsidRPr="003167F6">
        <w:rPr>
          <w:rStyle w:val="aa"/>
          <w:rFonts w:ascii="Times New Roman" w:hAnsi="Times New Roman"/>
          <w:i w:val="0"/>
          <w:sz w:val="28"/>
          <w:szCs w:val="28"/>
        </w:rPr>
        <w:lastRenderedPageBreak/>
        <w:t>Приложение 4</w:t>
      </w:r>
    </w:p>
    <w:p w:rsidR="00E67D3D" w:rsidRPr="003167F6" w:rsidRDefault="00E67D3D" w:rsidP="003167F6">
      <w:pPr>
        <w:shd w:val="clear" w:color="auto" w:fill="FFFFFF"/>
        <w:spacing w:after="0" w:line="240" w:lineRule="auto"/>
        <w:ind w:left="7090" w:right="-113"/>
        <w:jc w:val="right"/>
        <w:rPr>
          <w:rFonts w:ascii="Times New Roman" w:hAnsi="Times New Roman" w:cs="Times New Roman"/>
          <w:i/>
          <w:sz w:val="28"/>
          <w:szCs w:val="28"/>
        </w:rPr>
      </w:pPr>
    </w:p>
    <w:p w:rsidR="003167F6" w:rsidRPr="003167F6" w:rsidRDefault="003167F6" w:rsidP="003167F6">
      <w:pPr>
        <w:shd w:val="clear" w:color="auto" w:fill="FFFFFF"/>
        <w:spacing w:after="0" w:line="240" w:lineRule="auto"/>
        <w:ind w:left="-567" w:right="140" w:firstLine="567"/>
        <w:jc w:val="both"/>
        <w:rPr>
          <w:rFonts w:ascii="Times New Roman" w:hAnsi="Times New Roman" w:cs="Times New Roman"/>
          <w:color w:val="000000"/>
          <w:sz w:val="28"/>
          <w:szCs w:val="28"/>
        </w:rPr>
      </w:pPr>
    </w:p>
    <w:p w:rsidR="003167F6" w:rsidRPr="003167F6" w:rsidRDefault="003167F6" w:rsidP="003167F6">
      <w:pPr>
        <w:shd w:val="clear" w:color="auto" w:fill="FFFFFF"/>
        <w:spacing w:after="0" w:line="240" w:lineRule="auto"/>
        <w:ind w:left="-567" w:right="140"/>
        <w:jc w:val="center"/>
        <w:rPr>
          <w:rFonts w:ascii="Times New Roman" w:hAnsi="Times New Roman" w:cs="Times New Roman"/>
          <w:color w:val="000000"/>
          <w:sz w:val="28"/>
          <w:szCs w:val="28"/>
        </w:rPr>
      </w:pPr>
      <w:r w:rsidRPr="003167F6">
        <w:rPr>
          <w:rFonts w:ascii="Times New Roman" w:hAnsi="Times New Roman" w:cs="Times New Roman"/>
          <w:color w:val="000000"/>
          <w:sz w:val="28"/>
          <w:szCs w:val="28"/>
        </w:rPr>
        <w:t>ИТОГОВЫЙ ПРОТОКОЛ</w:t>
      </w:r>
    </w:p>
    <w:p w:rsidR="003167F6" w:rsidRPr="003167F6" w:rsidRDefault="003167F6" w:rsidP="003167F6">
      <w:pPr>
        <w:shd w:val="clear" w:color="auto" w:fill="FFFFFF"/>
        <w:spacing w:after="0" w:line="240" w:lineRule="auto"/>
        <w:ind w:left="-567" w:right="140"/>
        <w:jc w:val="center"/>
        <w:rPr>
          <w:rFonts w:ascii="Times New Roman" w:hAnsi="Times New Roman" w:cs="Times New Roman"/>
          <w:color w:val="000000"/>
          <w:spacing w:val="4"/>
          <w:sz w:val="28"/>
          <w:szCs w:val="28"/>
        </w:rPr>
      </w:pPr>
      <w:r w:rsidRPr="003167F6">
        <w:rPr>
          <w:rFonts w:ascii="Times New Roman" w:hAnsi="Times New Roman" w:cs="Times New Roman"/>
          <w:color w:val="000000"/>
          <w:sz w:val="28"/>
          <w:szCs w:val="28"/>
        </w:rPr>
        <w:t xml:space="preserve">районного этапа </w:t>
      </w:r>
      <w:r w:rsidRPr="003167F6">
        <w:rPr>
          <w:rFonts w:ascii="Times New Roman" w:hAnsi="Times New Roman" w:cs="Times New Roman"/>
          <w:color w:val="000000"/>
          <w:spacing w:val="4"/>
          <w:sz w:val="28"/>
          <w:szCs w:val="28"/>
        </w:rPr>
        <w:t>спортивно-патриотической игры «Зарница»</w:t>
      </w:r>
    </w:p>
    <w:p w:rsidR="003167F6" w:rsidRPr="003167F6" w:rsidRDefault="003167F6" w:rsidP="003167F6">
      <w:pPr>
        <w:shd w:val="clear" w:color="auto" w:fill="FFFFFF"/>
        <w:spacing w:after="0" w:line="240" w:lineRule="auto"/>
        <w:ind w:left="-567" w:right="140"/>
        <w:jc w:val="center"/>
        <w:rPr>
          <w:rFonts w:ascii="Times New Roman" w:hAnsi="Times New Roman" w:cs="Times New Roman"/>
          <w:color w:val="000000"/>
          <w:spacing w:val="4"/>
          <w:sz w:val="28"/>
          <w:szCs w:val="28"/>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1134"/>
        <w:gridCol w:w="924"/>
        <w:gridCol w:w="777"/>
        <w:gridCol w:w="851"/>
        <w:gridCol w:w="794"/>
        <w:gridCol w:w="755"/>
        <w:gridCol w:w="802"/>
        <w:gridCol w:w="851"/>
        <w:gridCol w:w="850"/>
        <w:gridCol w:w="851"/>
        <w:gridCol w:w="1050"/>
      </w:tblGrid>
      <w:tr w:rsidR="003167F6" w:rsidRPr="003167F6" w:rsidTr="004F4115">
        <w:trPr>
          <w:cantSplit/>
          <w:trHeight w:val="2177"/>
        </w:trPr>
        <w:tc>
          <w:tcPr>
            <w:tcW w:w="567" w:type="dxa"/>
            <w:textDirection w:val="btLr"/>
          </w:tcPr>
          <w:p w:rsidR="003167F6" w:rsidRPr="003167F6" w:rsidRDefault="003167F6" w:rsidP="003167F6">
            <w:pPr>
              <w:spacing w:after="0" w:line="240" w:lineRule="auto"/>
              <w:ind w:left="113" w:right="140"/>
              <w:jc w:val="center"/>
              <w:rPr>
                <w:rFonts w:ascii="Times New Roman" w:hAnsi="Times New Roman" w:cs="Times New Roman"/>
                <w:color w:val="000000"/>
                <w:sz w:val="28"/>
                <w:szCs w:val="28"/>
              </w:rPr>
            </w:pPr>
            <w:r w:rsidRPr="003167F6">
              <w:rPr>
                <w:rFonts w:ascii="Times New Roman" w:hAnsi="Times New Roman" w:cs="Times New Roman"/>
                <w:color w:val="000000"/>
                <w:sz w:val="28"/>
                <w:szCs w:val="28"/>
              </w:rPr>
              <w:t>№</w:t>
            </w:r>
          </w:p>
          <w:p w:rsidR="003167F6" w:rsidRPr="003167F6" w:rsidRDefault="003167F6" w:rsidP="003167F6">
            <w:pPr>
              <w:spacing w:after="0" w:line="240" w:lineRule="auto"/>
              <w:ind w:left="113" w:right="140"/>
              <w:jc w:val="center"/>
              <w:rPr>
                <w:rFonts w:ascii="Times New Roman" w:hAnsi="Times New Roman" w:cs="Times New Roman"/>
                <w:color w:val="000000"/>
                <w:sz w:val="28"/>
                <w:szCs w:val="28"/>
              </w:rPr>
            </w:pPr>
            <w:proofErr w:type="gramStart"/>
            <w:r w:rsidRPr="003167F6">
              <w:rPr>
                <w:rFonts w:ascii="Times New Roman" w:hAnsi="Times New Roman" w:cs="Times New Roman"/>
                <w:color w:val="000000"/>
                <w:sz w:val="28"/>
                <w:szCs w:val="28"/>
              </w:rPr>
              <w:t>п</w:t>
            </w:r>
            <w:proofErr w:type="gramEnd"/>
            <w:r w:rsidRPr="003167F6">
              <w:rPr>
                <w:rFonts w:ascii="Times New Roman" w:hAnsi="Times New Roman" w:cs="Times New Roman"/>
                <w:color w:val="000000"/>
                <w:sz w:val="28"/>
                <w:szCs w:val="28"/>
              </w:rPr>
              <w:t>/п</w:t>
            </w:r>
          </w:p>
        </w:tc>
        <w:tc>
          <w:tcPr>
            <w:tcW w:w="1134" w:type="dxa"/>
            <w:textDirection w:val="btLr"/>
          </w:tcPr>
          <w:p w:rsidR="003167F6" w:rsidRPr="003167F6" w:rsidRDefault="003167F6" w:rsidP="003167F6">
            <w:pPr>
              <w:spacing w:after="0" w:line="240" w:lineRule="auto"/>
              <w:ind w:left="113" w:right="140"/>
              <w:jc w:val="center"/>
              <w:rPr>
                <w:rFonts w:ascii="Times New Roman" w:hAnsi="Times New Roman" w:cs="Times New Roman"/>
                <w:color w:val="000000"/>
                <w:sz w:val="28"/>
                <w:szCs w:val="28"/>
              </w:rPr>
            </w:pPr>
            <w:r w:rsidRPr="003167F6">
              <w:rPr>
                <w:rFonts w:ascii="Times New Roman" w:hAnsi="Times New Roman" w:cs="Times New Roman"/>
                <w:color w:val="000000"/>
                <w:sz w:val="28"/>
                <w:szCs w:val="28"/>
              </w:rPr>
              <w:t>Наименование команды, учреждение образования руководитель команды</w:t>
            </w:r>
          </w:p>
        </w:tc>
        <w:tc>
          <w:tcPr>
            <w:tcW w:w="924" w:type="dxa"/>
            <w:textDirection w:val="btLr"/>
          </w:tcPr>
          <w:p w:rsidR="003167F6" w:rsidRPr="003167F6" w:rsidRDefault="003167F6" w:rsidP="003167F6">
            <w:pPr>
              <w:spacing w:after="0" w:line="240" w:lineRule="auto"/>
              <w:ind w:left="113" w:right="140"/>
              <w:jc w:val="center"/>
              <w:rPr>
                <w:rFonts w:ascii="Times New Roman" w:hAnsi="Times New Roman" w:cs="Times New Roman"/>
                <w:color w:val="000000"/>
                <w:sz w:val="28"/>
                <w:szCs w:val="28"/>
              </w:rPr>
            </w:pPr>
            <w:r w:rsidRPr="003167F6">
              <w:rPr>
                <w:rFonts w:ascii="Times New Roman" w:hAnsi="Times New Roman" w:cs="Times New Roman"/>
                <w:color w:val="000000"/>
                <w:sz w:val="28"/>
                <w:szCs w:val="28"/>
              </w:rPr>
              <w:t>Конкурс,</w:t>
            </w:r>
          </w:p>
          <w:p w:rsidR="003167F6" w:rsidRPr="003167F6" w:rsidRDefault="003167F6" w:rsidP="003167F6">
            <w:pPr>
              <w:spacing w:after="0" w:line="240" w:lineRule="auto"/>
              <w:ind w:left="113" w:right="140"/>
              <w:jc w:val="center"/>
              <w:rPr>
                <w:rFonts w:ascii="Times New Roman" w:hAnsi="Times New Roman" w:cs="Times New Roman"/>
                <w:color w:val="000000"/>
                <w:sz w:val="28"/>
                <w:szCs w:val="28"/>
              </w:rPr>
            </w:pPr>
            <w:r w:rsidRPr="003167F6">
              <w:rPr>
                <w:rFonts w:ascii="Times New Roman" w:hAnsi="Times New Roman" w:cs="Times New Roman"/>
                <w:color w:val="000000"/>
                <w:sz w:val="28"/>
                <w:szCs w:val="28"/>
              </w:rPr>
              <w:t>сумма баллов</w:t>
            </w:r>
          </w:p>
        </w:tc>
        <w:tc>
          <w:tcPr>
            <w:tcW w:w="777" w:type="dxa"/>
            <w:textDirection w:val="btLr"/>
          </w:tcPr>
          <w:p w:rsidR="003167F6" w:rsidRPr="003167F6" w:rsidRDefault="003167F6" w:rsidP="003167F6">
            <w:pPr>
              <w:spacing w:after="0" w:line="240" w:lineRule="auto"/>
              <w:ind w:left="113" w:right="140"/>
              <w:jc w:val="center"/>
              <w:rPr>
                <w:rFonts w:ascii="Times New Roman" w:hAnsi="Times New Roman" w:cs="Times New Roman"/>
                <w:color w:val="000000"/>
                <w:sz w:val="28"/>
                <w:szCs w:val="28"/>
              </w:rPr>
            </w:pPr>
            <w:r w:rsidRPr="003167F6">
              <w:rPr>
                <w:rFonts w:ascii="Times New Roman" w:hAnsi="Times New Roman" w:cs="Times New Roman"/>
                <w:color w:val="000000"/>
                <w:sz w:val="28"/>
                <w:szCs w:val="28"/>
              </w:rPr>
              <w:t>Конкурс,</w:t>
            </w:r>
          </w:p>
          <w:p w:rsidR="003167F6" w:rsidRPr="003167F6" w:rsidRDefault="003167F6" w:rsidP="003167F6">
            <w:pPr>
              <w:spacing w:after="0" w:line="240" w:lineRule="auto"/>
              <w:ind w:left="113" w:right="140"/>
              <w:jc w:val="center"/>
              <w:rPr>
                <w:rFonts w:ascii="Times New Roman" w:hAnsi="Times New Roman" w:cs="Times New Roman"/>
                <w:color w:val="000000"/>
                <w:sz w:val="28"/>
                <w:szCs w:val="28"/>
              </w:rPr>
            </w:pPr>
            <w:r w:rsidRPr="003167F6">
              <w:rPr>
                <w:rFonts w:ascii="Times New Roman" w:hAnsi="Times New Roman" w:cs="Times New Roman"/>
                <w:color w:val="000000"/>
                <w:sz w:val="28"/>
                <w:szCs w:val="28"/>
              </w:rPr>
              <w:t>сумма баллов</w:t>
            </w:r>
          </w:p>
        </w:tc>
        <w:tc>
          <w:tcPr>
            <w:tcW w:w="851" w:type="dxa"/>
            <w:textDirection w:val="btLr"/>
          </w:tcPr>
          <w:p w:rsidR="003167F6" w:rsidRPr="003167F6" w:rsidRDefault="003167F6" w:rsidP="003167F6">
            <w:pPr>
              <w:spacing w:after="0" w:line="240" w:lineRule="auto"/>
              <w:ind w:left="113" w:right="140"/>
              <w:jc w:val="center"/>
              <w:rPr>
                <w:rFonts w:ascii="Times New Roman" w:hAnsi="Times New Roman" w:cs="Times New Roman"/>
                <w:color w:val="000000"/>
                <w:sz w:val="28"/>
                <w:szCs w:val="28"/>
              </w:rPr>
            </w:pPr>
            <w:r w:rsidRPr="003167F6">
              <w:rPr>
                <w:rFonts w:ascii="Times New Roman" w:hAnsi="Times New Roman" w:cs="Times New Roman"/>
                <w:color w:val="000000"/>
                <w:sz w:val="28"/>
                <w:szCs w:val="28"/>
              </w:rPr>
              <w:t>Конкурс,</w:t>
            </w:r>
          </w:p>
          <w:p w:rsidR="003167F6" w:rsidRPr="003167F6" w:rsidRDefault="003167F6" w:rsidP="003167F6">
            <w:pPr>
              <w:spacing w:after="0" w:line="240" w:lineRule="auto"/>
              <w:ind w:left="113" w:right="140"/>
              <w:jc w:val="center"/>
              <w:rPr>
                <w:rFonts w:ascii="Times New Roman" w:hAnsi="Times New Roman" w:cs="Times New Roman"/>
                <w:color w:val="000000"/>
                <w:sz w:val="28"/>
                <w:szCs w:val="28"/>
              </w:rPr>
            </w:pPr>
            <w:r w:rsidRPr="003167F6">
              <w:rPr>
                <w:rFonts w:ascii="Times New Roman" w:hAnsi="Times New Roman" w:cs="Times New Roman"/>
                <w:color w:val="000000"/>
                <w:sz w:val="28"/>
                <w:szCs w:val="28"/>
              </w:rPr>
              <w:t>сумма баллов</w:t>
            </w:r>
          </w:p>
        </w:tc>
        <w:tc>
          <w:tcPr>
            <w:tcW w:w="794" w:type="dxa"/>
            <w:textDirection w:val="btLr"/>
          </w:tcPr>
          <w:p w:rsidR="003167F6" w:rsidRPr="003167F6" w:rsidRDefault="003167F6" w:rsidP="003167F6">
            <w:pPr>
              <w:spacing w:after="0" w:line="240" w:lineRule="auto"/>
              <w:ind w:left="113" w:right="140"/>
              <w:jc w:val="center"/>
              <w:rPr>
                <w:rFonts w:ascii="Times New Roman" w:hAnsi="Times New Roman" w:cs="Times New Roman"/>
                <w:color w:val="000000"/>
                <w:sz w:val="28"/>
                <w:szCs w:val="28"/>
              </w:rPr>
            </w:pPr>
            <w:r w:rsidRPr="003167F6">
              <w:rPr>
                <w:rFonts w:ascii="Times New Roman" w:hAnsi="Times New Roman" w:cs="Times New Roman"/>
                <w:color w:val="000000"/>
                <w:sz w:val="28"/>
                <w:szCs w:val="28"/>
              </w:rPr>
              <w:t>Конкурс,</w:t>
            </w:r>
          </w:p>
          <w:p w:rsidR="003167F6" w:rsidRPr="003167F6" w:rsidRDefault="003167F6" w:rsidP="003167F6">
            <w:pPr>
              <w:spacing w:after="0" w:line="240" w:lineRule="auto"/>
              <w:ind w:left="113" w:right="140"/>
              <w:jc w:val="center"/>
              <w:rPr>
                <w:rFonts w:ascii="Times New Roman" w:hAnsi="Times New Roman" w:cs="Times New Roman"/>
                <w:color w:val="000000"/>
                <w:sz w:val="28"/>
                <w:szCs w:val="28"/>
              </w:rPr>
            </w:pPr>
            <w:r w:rsidRPr="003167F6">
              <w:rPr>
                <w:rFonts w:ascii="Times New Roman" w:hAnsi="Times New Roman" w:cs="Times New Roman"/>
                <w:color w:val="000000"/>
                <w:sz w:val="28"/>
                <w:szCs w:val="28"/>
              </w:rPr>
              <w:t>сумма баллов</w:t>
            </w:r>
          </w:p>
        </w:tc>
        <w:tc>
          <w:tcPr>
            <w:tcW w:w="755" w:type="dxa"/>
            <w:textDirection w:val="btLr"/>
          </w:tcPr>
          <w:p w:rsidR="003167F6" w:rsidRPr="003167F6" w:rsidRDefault="003167F6" w:rsidP="003167F6">
            <w:pPr>
              <w:spacing w:after="0" w:line="240" w:lineRule="auto"/>
              <w:ind w:left="113" w:right="140"/>
              <w:jc w:val="center"/>
              <w:rPr>
                <w:rFonts w:ascii="Times New Roman" w:hAnsi="Times New Roman" w:cs="Times New Roman"/>
                <w:color w:val="000000"/>
                <w:sz w:val="28"/>
                <w:szCs w:val="28"/>
              </w:rPr>
            </w:pPr>
            <w:r w:rsidRPr="003167F6">
              <w:rPr>
                <w:rFonts w:ascii="Times New Roman" w:hAnsi="Times New Roman" w:cs="Times New Roman"/>
                <w:color w:val="000000"/>
                <w:sz w:val="28"/>
                <w:szCs w:val="28"/>
              </w:rPr>
              <w:t>Конкурс,</w:t>
            </w:r>
          </w:p>
          <w:p w:rsidR="003167F6" w:rsidRPr="003167F6" w:rsidRDefault="003167F6" w:rsidP="003167F6">
            <w:pPr>
              <w:spacing w:after="0" w:line="240" w:lineRule="auto"/>
              <w:ind w:left="113" w:right="140"/>
              <w:jc w:val="center"/>
              <w:rPr>
                <w:rFonts w:ascii="Times New Roman" w:hAnsi="Times New Roman" w:cs="Times New Roman"/>
                <w:color w:val="000000"/>
                <w:sz w:val="28"/>
                <w:szCs w:val="28"/>
              </w:rPr>
            </w:pPr>
            <w:r w:rsidRPr="003167F6">
              <w:rPr>
                <w:rFonts w:ascii="Times New Roman" w:hAnsi="Times New Roman" w:cs="Times New Roman"/>
                <w:color w:val="000000"/>
                <w:sz w:val="28"/>
                <w:szCs w:val="28"/>
              </w:rPr>
              <w:t>сумма баллов</w:t>
            </w:r>
          </w:p>
        </w:tc>
        <w:tc>
          <w:tcPr>
            <w:tcW w:w="802" w:type="dxa"/>
            <w:textDirection w:val="btLr"/>
          </w:tcPr>
          <w:p w:rsidR="003167F6" w:rsidRPr="003167F6" w:rsidRDefault="003167F6" w:rsidP="003167F6">
            <w:pPr>
              <w:spacing w:after="0" w:line="240" w:lineRule="auto"/>
              <w:ind w:left="113" w:right="140"/>
              <w:jc w:val="center"/>
              <w:rPr>
                <w:rFonts w:ascii="Times New Roman" w:hAnsi="Times New Roman" w:cs="Times New Roman"/>
                <w:color w:val="000000"/>
                <w:sz w:val="28"/>
                <w:szCs w:val="28"/>
              </w:rPr>
            </w:pPr>
            <w:r w:rsidRPr="003167F6">
              <w:rPr>
                <w:rFonts w:ascii="Times New Roman" w:hAnsi="Times New Roman" w:cs="Times New Roman"/>
                <w:color w:val="000000"/>
                <w:sz w:val="28"/>
                <w:szCs w:val="28"/>
              </w:rPr>
              <w:t>Конкурс,</w:t>
            </w:r>
          </w:p>
          <w:p w:rsidR="003167F6" w:rsidRPr="003167F6" w:rsidRDefault="003167F6" w:rsidP="003167F6">
            <w:pPr>
              <w:spacing w:after="0" w:line="240" w:lineRule="auto"/>
              <w:ind w:left="113" w:right="140"/>
              <w:jc w:val="center"/>
              <w:rPr>
                <w:rFonts w:ascii="Times New Roman" w:hAnsi="Times New Roman" w:cs="Times New Roman"/>
                <w:color w:val="000000"/>
                <w:sz w:val="28"/>
                <w:szCs w:val="28"/>
              </w:rPr>
            </w:pPr>
            <w:r w:rsidRPr="003167F6">
              <w:rPr>
                <w:rFonts w:ascii="Times New Roman" w:hAnsi="Times New Roman" w:cs="Times New Roman"/>
                <w:color w:val="000000"/>
                <w:sz w:val="28"/>
                <w:szCs w:val="28"/>
              </w:rPr>
              <w:t>сумма баллов</w:t>
            </w:r>
          </w:p>
        </w:tc>
        <w:tc>
          <w:tcPr>
            <w:tcW w:w="851" w:type="dxa"/>
            <w:textDirection w:val="btLr"/>
          </w:tcPr>
          <w:p w:rsidR="003167F6" w:rsidRPr="003167F6" w:rsidRDefault="003167F6" w:rsidP="003167F6">
            <w:pPr>
              <w:spacing w:after="0" w:line="240" w:lineRule="auto"/>
              <w:ind w:left="113" w:right="140"/>
              <w:jc w:val="center"/>
              <w:rPr>
                <w:rFonts w:ascii="Times New Roman" w:hAnsi="Times New Roman" w:cs="Times New Roman"/>
                <w:color w:val="000000"/>
                <w:sz w:val="28"/>
                <w:szCs w:val="28"/>
              </w:rPr>
            </w:pPr>
            <w:r w:rsidRPr="003167F6">
              <w:rPr>
                <w:rFonts w:ascii="Times New Roman" w:hAnsi="Times New Roman" w:cs="Times New Roman"/>
                <w:color w:val="000000"/>
                <w:sz w:val="28"/>
                <w:szCs w:val="28"/>
              </w:rPr>
              <w:t>Конкурс,</w:t>
            </w:r>
          </w:p>
          <w:p w:rsidR="003167F6" w:rsidRPr="003167F6" w:rsidRDefault="003167F6" w:rsidP="003167F6">
            <w:pPr>
              <w:spacing w:after="0" w:line="240" w:lineRule="auto"/>
              <w:ind w:left="113" w:right="140"/>
              <w:jc w:val="center"/>
              <w:rPr>
                <w:rFonts w:ascii="Times New Roman" w:hAnsi="Times New Roman" w:cs="Times New Roman"/>
                <w:color w:val="000000"/>
                <w:sz w:val="28"/>
                <w:szCs w:val="28"/>
              </w:rPr>
            </w:pPr>
            <w:r w:rsidRPr="003167F6">
              <w:rPr>
                <w:rFonts w:ascii="Times New Roman" w:hAnsi="Times New Roman" w:cs="Times New Roman"/>
                <w:color w:val="000000"/>
                <w:sz w:val="28"/>
                <w:szCs w:val="28"/>
              </w:rPr>
              <w:t>сумма баллов</w:t>
            </w:r>
          </w:p>
        </w:tc>
        <w:tc>
          <w:tcPr>
            <w:tcW w:w="850" w:type="dxa"/>
            <w:tcBorders>
              <w:right w:val="single" w:sz="4" w:space="0" w:color="auto"/>
            </w:tcBorders>
            <w:textDirection w:val="btLr"/>
          </w:tcPr>
          <w:p w:rsidR="003167F6" w:rsidRPr="003167F6" w:rsidRDefault="003167F6" w:rsidP="003167F6">
            <w:pPr>
              <w:spacing w:after="0" w:line="240" w:lineRule="auto"/>
              <w:ind w:left="113" w:right="140"/>
              <w:jc w:val="center"/>
              <w:rPr>
                <w:rFonts w:ascii="Times New Roman" w:hAnsi="Times New Roman" w:cs="Times New Roman"/>
                <w:color w:val="000000"/>
                <w:sz w:val="28"/>
                <w:szCs w:val="28"/>
              </w:rPr>
            </w:pPr>
            <w:r w:rsidRPr="003167F6">
              <w:rPr>
                <w:rFonts w:ascii="Times New Roman" w:hAnsi="Times New Roman" w:cs="Times New Roman"/>
                <w:color w:val="000000"/>
                <w:sz w:val="28"/>
                <w:szCs w:val="28"/>
              </w:rPr>
              <w:t>Конкурс,</w:t>
            </w:r>
          </w:p>
          <w:p w:rsidR="003167F6" w:rsidRPr="003167F6" w:rsidRDefault="003167F6" w:rsidP="003167F6">
            <w:pPr>
              <w:spacing w:after="0" w:line="240" w:lineRule="auto"/>
              <w:ind w:left="113" w:right="140"/>
              <w:jc w:val="center"/>
              <w:rPr>
                <w:rFonts w:ascii="Times New Roman" w:hAnsi="Times New Roman" w:cs="Times New Roman"/>
                <w:color w:val="000000"/>
                <w:sz w:val="28"/>
                <w:szCs w:val="28"/>
              </w:rPr>
            </w:pPr>
            <w:r w:rsidRPr="003167F6">
              <w:rPr>
                <w:rFonts w:ascii="Times New Roman" w:hAnsi="Times New Roman" w:cs="Times New Roman"/>
                <w:color w:val="000000"/>
                <w:sz w:val="28"/>
                <w:szCs w:val="28"/>
              </w:rPr>
              <w:t>сумма баллов</w:t>
            </w:r>
          </w:p>
        </w:tc>
        <w:tc>
          <w:tcPr>
            <w:tcW w:w="851" w:type="dxa"/>
            <w:tcBorders>
              <w:left w:val="single" w:sz="4" w:space="0" w:color="auto"/>
              <w:right w:val="single" w:sz="4" w:space="0" w:color="auto"/>
            </w:tcBorders>
            <w:textDirection w:val="btLr"/>
          </w:tcPr>
          <w:p w:rsidR="003167F6" w:rsidRPr="003167F6" w:rsidRDefault="003167F6" w:rsidP="003167F6">
            <w:pPr>
              <w:spacing w:after="0" w:line="240" w:lineRule="auto"/>
              <w:ind w:left="113" w:right="140"/>
              <w:jc w:val="center"/>
              <w:rPr>
                <w:rFonts w:ascii="Times New Roman" w:hAnsi="Times New Roman" w:cs="Times New Roman"/>
                <w:color w:val="000000"/>
                <w:sz w:val="28"/>
                <w:szCs w:val="28"/>
              </w:rPr>
            </w:pPr>
            <w:r w:rsidRPr="003167F6">
              <w:rPr>
                <w:rFonts w:ascii="Times New Roman" w:hAnsi="Times New Roman" w:cs="Times New Roman"/>
                <w:color w:val="000000"/>
                <w:sz w:val="28"/>
                <w:szCs w:val="28"/>
              </w:rPr>
              <w:t>Конкурс,</w:t>
            </w:r>
          </w:p>
          <w:p w:rsidR="003167F6" w:rsidRPr="003167F6" w:rsidRDefault="003167F6" w:rsidP="003167F6">
            <w:pPr>
              <w:spacing w:after="0" w:line="240" w:lineRule="auto"/>
              <w:ind w:left="113" w:right="140"/>
              <w:jc w:val="center"/>
              <w:rPr>
                <w:rFonts w:ascii="Times New Roman" w:hAnsi="Times New Roman" w:cs="Times New Roman"/>
                <w:color w:val="000000"/>
                <w:sz w:val="28"/>
                <w:szCs w:val="28"/>
              </w:rPr>
            </w:pPr>
            <w:r w:rsidRPr="003167F6">
              <w:rPr>
                <w:rFonts w:ascii="Times New Roman" w:hAnsi="Times New Roman" w:cs="Times New Roman"/>
                <w:color w:val="000000"/>
                <w:sz w:val="28"/>
                <w:szCs w:val="28"/>
              </w:rPr>
              <w:t>сумма баллов</w:t>
            </w:r>
          </w:p>
          <w:p w:rsidR="003167F6" w:rsidRPr="003167F6" w:rsidRDefault="003167F6" w:rsidP="003167F6">
            <w:pPr>
              <w:spacing w:after="0" w:line="240" w:lineRule="auto"/>
              <w:ind w:left="113" w:right="140"/>
              <w:jc w:val="center"/>
              <w:rPr>
                <w:rFonts w:ascii="Times New Roman" w:hAnsi="Times New Roman" w:cs="Times New Roman"/>
                <w:color w:val="000000"/>
                <w:sz w:val="28"/>
                <w:szCs w:val="28"/>
              </w:rPr>
            </w:pPr>
          </w:p>
        </w:tc>
        <w:tc>
          <w:tcPr>
            <w:tcW w:w="1050" w:type="dxa"/>
            <w:tcBorders>
              <w:left w:val="single" w:sz="4" w:space="0" w:color="auto"/>
            </w:tcBorders>
            <w:textDirection w:val="btLr"/>
          </w:tcPr>
          <w:p w:rsidR="003167F6" w:rsidRPr="003167F6" w:rsidRDefault="003167F6" w:rsidP="003167F6">
            <w:pPr>
              <w:spacing w:after="0" w:line="240" w:lineRule="auto"/>
              <w:ind w:left="113" w:right="140"/>
              <w:jc w:val="center"/>
              <w:rPr>
                <w:rFonts w:ascii="Times New Roman" w:hAnsi="Times New Roman" w:cs="Times New Roman"/>
                <w:color w:val="000000"/>
                <w:sz w:val="28"/>
                <w:szCs w:val="28"/>
              </w:rPr>
            </w:pPr>
            <w:r w:rsidRPr="003167F6">
              <w:rPr>
                <w:rFonts w:ascii="Times New Roman" w:hAnsi="Times New Roman" w:cs="Times New Roman"/>
                <w:color w:val="000000"/>
                <w:sz w:val="28"/>
                <w:szCs w:val="28"/>
              </w:rPr>
              <w:t>Общее кол-во баллов</w:t>
            </w:r>
          </w:p>
          <w:p w:rsidR="003167F6" w:rsidRPr="003167F6" w:rsidRDefault="003167F6" w:rsidP="003167F6">
            <w:pPr>
              <w:spacing w:after="0" w:line="240" w:lineRule="auto"/>
              <w:ind w:left="113" w:right="140"/>
              <w:jc w:val="center"/>
              <w:rPr>
                <w:rFonts w:ascii="Times New Roman" w:hAnsi="Times New Roman" w:cs="Times New Roman"/>
                <w:color w:val="000000"/>
                <w:sz w:val="28"/>
                <w:szCs w:val="28"/>
              </w:rPr>
            </w:pPr>
            <w:r w:rsidRPr="003167F6">
              <w:rPr>
                <w:rFonts w:ascii="Times New Roman" w:hAnsi="Times New Roman" w:cs="Times New Roman"/>
                <w:color w:val="000000"/>
                <w:sz w:val="28"/>
                <w:szCs w:val="28"/>
              </w:rPr>
              <w:t>Место</w:t>
            </w:r>
          </w:p>
          <w:p w:rsidR="003167F6" w:rsidRPr="003167F6" w:rsidRDefault="003167F6" w:rsidP="003167F6">
            <w:pPr>
              <w:spacing w:after="0" w:line="240" w:lineRule="auto"/>
              <w:ind w:left="113" w:right="140"/>
              <w:jc w:val="center"/>
              <w:rPr>
                <w:rFonts w:ascii="Times New Roman" w:hAnsi="Times New Roman" w:cs="Times New Roman"/>
                <w:color w:val="000000"/>
                <w:sz w:val="28"/>
                <w:szCs w:val="28"/>
              </w:rPr>
            </w:pPr>
          </w:p>
        </w:tc>
      </w:tr>
      <w:tr w:rsidR="003167F6" w:rsidRPr="003167F6" w:rsidTr="004F4115">
        <w:tc>
          <w:tcPr>
            <w:tcW w:w="567" w:type="dxa"/>
          </w:tcPr>
          <w:p w:rsidR="003167F6" w:rsidRPr="003167F6" w:rsidRDefault="003167F6" w:rsidP="003167F6">
            <w:pPr>
              <w:spacing w:after="0" w:line="240" w:lineRule="auto"/>
              <w:ind w:right="140"/>
              <w:rPr>
                <w:rFonts w:ascii="Times New Roman" w:hAnsi="Times New Roman" w:cs="Times New Roman"/>
                <w:color w:val="000000"/>
                <w:sz w:val="28"/>
                <w:szCs w:val="28"/>
              </w:rPr>
            </w:pPr>
          </w:p>
        </w:tc>
        <w:tc>
          <w:tcPr>
            <w:tcW w:w="1134" w:type="dxa"/>
          </w:tcPr>
          <w:p w:rsidR="003167F6" w:rsidRPr="003167F6" w:rsidRDefault="003167F6" w:rsidP="003167F6">
            <w:pPr>
              <w:spacing w:after="0" w:line="240" w:lineRule="auto"/>
              <w:ind w:right="140"/>
              <w:rPr>
                <w:rFonts w:ascii="Times New Roman" w:hAnsi="Times New Roman" w:cs="Times New Roman"/>
                <w:color w:val="000000"/>
                <w:sz w:val="28"/>
                <w:szCs w:val="28"/>
              </w:rPr>
            </w:pPr>
          </w:p>
        </w:tc>
        <w:tc>
          <w:tcPr>
            <w:tcW w:w="924" w:type="dxa"/>
          </w:tcPr>
          <w:p w:rsidR="003167F6" w:rsidRPr="003167F6" w:rsidRDefault="003167F6" w:rsidP="003167F6">
            <w:pPr>
              <w:spacing w:after="0" w:line="240" w:lineRule="auto"/>
              <w:ind w:right="140"/>
              <w:rPr>
                <w:rFonts w:ascii="Times New Roman" w:hAnsi="Times New Roman" w:cs="Times New Roman"/>
                <w:color w:val="000000"/>
                <w:sz w:val="28"/>
                <w:szCs w:val="28"/>
              </w:rPr>
            </w:pPr>
          </w:p>
        </w:tc>
        <w:tc>
          <w:tcPr>
            <w:tcW w:w="777" w:type="dxa"/>
          </w:tcPr>
          <w:p w:rsidR="003167F6" w:rsidRPr="003167F6" w:rsidRDefault="003167F6" w:rsidP="003167F6">
            <w:pPr>
              <w:spacing w:after="0" w:line="240" w:lineRule="auto"/>
              <w:ind w:right="140"/>
              <w:rPr>
                <w:rFonts w:ascii="Times New Roman" w:hAnsi="Times New Roman" w:cs="Times New Roman"/>
                <w:color w:val="000000"/>
                <w:sz w:val="28"/>
                <w:szCs w:val="28"/>
              </w:rPr>
            </w:pPr>
          </w:p>
        </w:tc>
        <w:tc>
          <w:tcPr>
            <w:tcW w:w="851" w:type="dxa"/>
          </w:tcPr>
          <w:p w:rsidR="003167F6" w:rsidRPr="003167F6" w:rsidRDefault="003167F6" w:rsidP="003167F6">
            <w:pPr>
              <w:spacing w:after="0" w:line="240" w:lineRule="auto"/>
              <w:ind w:right="140"/>
              <w:rPr>
                <w:rFonts w:ascii="Times New Roman" w:hAnsi="Times New Roman" w:cs="Times New Roman"/>
                <w:color w:val="000000"/>
                <w:sz w:val="28"/>
                <w:szCs w:val="28"/>
              </w:rPr>
            </w:pPr>
          </w:p>
        </w:tc>
        <w:tc>
          <w:tcPr>
            <w:tcW w:w="794" w:type="dxa"/>
          </w:tcPr>
          <w:p w:rsidR="003167F6" w:rsidRPr="003167F6" w:rsidRDefault="003167F6" w:rsidP="003167F6">
            <w:pPr>
              <w:spacing w:after="0" w:line="240" w:lineRule="auto"/>
              <w:ind w:right="140"/>
              <w:rPr>
                <w:rFonts w:ascii="Times New Roman" w:hAnsi="Times New Roman" w:cs="Times New Roman"/>
                <w:color w:val="000000"/>
                <w:sz w:val="28"/>
                <w:szCs w:val="28"/>
              </w:rPr>
            </w:pPr>
          </w:p>
        </w:tc>
        <w:tc>
          <w:tcPr>
            <w:tcW w:w="755" w:type="dxa"/>
          </w:tcPr>
          <w:p w:rsidR="003167F6" w:rsidRPr="003167F6" w:rsidRDefault="003167F6" w:rsidP="003167F6">
            <w:pPr>
              <w:spacing w:after="0" w:line="240" w:lineRule="auto"/>
              <w:ind w:right="140"/>
              <w:rPr>
                <w:rFonts w:ascii="Times New Roman" w:hAnsi="Times New Roman" w:cs="Times New Roman"/>
                <w:color w:val="000000"/>
                <w:sz w:val="28"/>
                <w:szCs w:val="28"/>
              </w:rPr>
            </w:pPr>
          </w:p>
        </w:tc>
        <w:tc>
          <w:tcPr>
            <w:tcW w:w="802" w:type="dxa"/>
          </w:tcPr>
          <w:p w:rsidR="003167F6" w:rsidRPr="003167F6" w:rsidRDefault="003167F6" w:rsidP="003167F6">
            <w:pPr>
              <w:spacing w:after="0" w:line="240" w:lineRule="auto"/>
              <w:ind w:right="140"/>
              <w:rPr>
                <w:rFonts w:ascii="Times New Roman" w:hAnsi="Times New Roman" w:cs="Times New Roman"/>
                <w:color w:val="000000"/>
                <w:sz w:val="28"/>
                <w:szCs w:val="28"/>
              </w:rPr>
            </w:pPr>
          </w:p>
        </w:tc>
        <w:tc>
          <w:tcPr>
            <w:tcW w:w="851" w:type="dxa"/>
          </w:tcPr>
          <w:p w:rsidR="003167F6" w:rsidRPr="003167F6" w:rsidRDefault="003167F6" w:rsidP="003167F6">
            <w:pPr>
              <w:spacing w:after="0" w:line="240" w:lineRule="auto"/>
              <w:ind w:right="140"/>
              <w:rPr>
                <w:rFonts w:ascii="Times New Roman" w:hAnsi="Times New Roman" w:cs="Times New Roman"/>
                <w:color w:val="000000"/>
                <w:sz w:val="28"/>
                <w:szCs w:val="28"/>
              </w:rPr>
            </w:pPr>
          </w:p>
        </w:tc>
        <w:tc>
          <w:tcPr>
            <w:tcW w:w="850" w:type="dxa"/>
            <w:tcBorders>
              <w:right w:val="single" w:sz="4" w:space="0" w:color="auto"/>
            </w:tcBorders>
          </w:tcPr>
          <w:p w:rsidR="003167F6" w:rsidRPr="003167F6" w:rsidRDefault="003167F6" w:rsidP="003167F6">
            <w:pPr>
              <w:spacing w:after="0" w:line="240" w:lineRule="auto"/>
              <w:ind w:right="140"/>
              <w:rPr>
                <w:rFonts w:ascii="Times New Roman" w:hAnsi="Times New Roman" w:cs="Times New Roman"/>
                <w:color w:val="000000"/>
                <w:sz w:val="28"/>
                <w:szCs w:val="28"/>
              </w:rPr>
            </w:pPr>
          </w:p>
        </w:tc>
        <w:tc>
          <w:tcPr>
            <w:tcW w:w="851" w:type="dxa"/>
            <w:tcBorders>
              <w:left w:val="single" w:sz="4" w:space="0" w:color="auto"/>
              <w:right w:val="single" w:sz="4" w:space="0" w:color="auto"/>
            </w:tcBorders>
          </w:tcPr>
          <w:p w:rsidR="003167F6" w:rsidRPr="003167F6" w:rsidRDefault="003167F6" w:rsidP="003167F6">
            <w:pPr>
              <w:spacing w:after="0" w:line="240" w:lineRule="auto"/>
              <w:ind w:right="140"/>
              <w:rPr>
                <w:rFonts w:ascii="Times New Roman" w:hAnsi="Times New Roman" w:cs="Times New Roman"/>
                <w:color w:val="000000"/>
                <w:sz w:val="28"/>
                <w:szCs w:val="28"/>
              </w:rPr>
            </w:pPr>
          </w:p>
        </w:tc>
        <w:tc>
          <w:tcPr>
            <w:tcW w:w="1050" w:type="dxa"/>
            <w:tcBorders>
              <w:left w:val="single" w:sz="4" w:space="0" w:color="auto"/>
            </w:tcBorders>
          </w:tcPr>
          <w:p w:rsidR="003167F6" w:rsidRPr="003167F6" w:rsidRDefault="003167F6" w:rsidP="003167F6">
            <w:pPr>
              <w:spacing w:after="0" w:line="240" w:lineRule="auto"/>
              <w:ind w:right="140"/>
              <w:rPr>
                <w:rFonts w:ascii="Times New Roman" w:hAnsi="Times New Roman" w:cs="Times New Roman"/>
                <w:color w:val="000000"/>
                <w:sz w:val="28"/>
                <w:szCs w:val="28"/>
              </w:rPr>
            </w:pPr>
          </w:p>
        </w:tc>
      </w:tr>
    </w:tbl>
    <w:p w:rsidR="003167F6" w:rsidRDefault="003167F6" w:rsidP="003167F6">
      <w:pPr>
        <w:shd w:val="clear" w:color="auto" w:fill="FFFFFF"/>
        <w:spacing w:after="0" w:line="240" w:lineRule="auto"/>
        <w:ind w:right="140" w:hanging="567"/>
        <w:rPr>
          <w:rFonts w:ascii="Times New Roman" w:hAnsi="Times New Roman" w:cs="Times New Roman"/>
          <w:color w:val="000000"/>
          <w:sz w:val="28"/>
          <w:szCs w:val="28"/>
        </w:rPr>
      </w:pPr>
    </w:p>
    <w:p w:rsidR="00E67D3D" w:rsidRPr="003167F6" w:rsidRDefault="00E67D3D" w:rsidP="003167F6">
      <w:pPr>
        <w:shd w:val="clear" w:color="auto" w:fill="FFFFFF"/>
        <w:spacing w:after="0" w:line="240" w:lineRule="auto"/>
        <w:ind w:right="140" w:hanging="567"/>
        <w:rPr>
          <w:rFonts w:ascii="Times New Roman" w:hAnsi="Times New Roman" w:cs="Times New Roman"/>
          <w:color w:val="000000"/>
          <w:sz w:val="28"/>
          <w:szCs w:val="28"/>
        </w:rPr>
      </w:pPr>
    </w:p>
    <w:p w:rsidR="003167F6" w:rsidRPr="003167F6" w:rsidRDefault="003167F6" w:rsidP="003167F6">
      <w:pPr>
        <w:shd w:val="clear" w:color="auto" w:fill="FFFFFF"/>
        <w:spacing w:after="0" w:line="240" w:lineRule="auto"/>
        <w:ind w:right="140" w:hanging="567"/>
        <w:rPr>
          <w:rFonts w:ascii="Times New Roman" w:hAnsi="Times New Roman" w:cs="Times New Roman"/>
          <w:color w:val="000000"/>
          <w:sz w:val="28"/>
          <w:szCs w:val="28"/>
        </w:rPr>
      </w:pPr>
      <w:r w:rsidRPr="003167F6">
        <w:rPr>
          <w:rFonts w:ascii="Times New Roman" w:hAnsi="Times New Roman" w:cs="Times New Roman"/>
          <w:color w:val="000000"/>
          <w:sz w:val="28"/>
          <w:szCs w:val="28"/>
        </w:rPr>
        <w:t xml:space="preserve">Начальник отдела образования, </w:t>
      </w:r>
    </w:p>
    <w:p w:rsidR="003167F6" w:rsidRPr="003167F6" w:rsidRDefault="003167F6" w:rsidP="003167F6">
      <w:pPr>
        <w:shd w:val="clear" w:color="auto" w:fill="FFFFFF"/>
        <w:spacing w:after="0" w:line="240" w:lineRule="auto"/>
        <w:ind w:right="140" w:hanging="567"/>
        <w:rPr>
          <w:rFonts w:ascii="Times New Roman" w:hAnsi="Times New Roman" w:cs="Times New Roman"/>
          <w:color w:val="000000"/>
          <w:sz w:val="28"/>
          <w:szCs w:val="28"/>
        </w:rPr>
      </w:pPr>
      <w:r w:rsidRPr="003167F6">
        <w:rPr>
          <w:rFonts w:ascii="Times New Roman" w:hAnsi="Times New Roman" w:cs="Times New Roman"/>
          <w:color w:val="000000"/>
          <w:sz w:val="28"/>
          <w:szCs w:val="28"/>
        </w:rPr>
        <w:t>спорта и туризма                     ____________________________________________</w:t>
      </w:r>
    </w:p>
    <w:p w:rsidR="003167F6" w:rsidRPr="003167F6" w:rsidRDefault="003167F6" w:rsidP="003167F6">
      <w:pPr>
        <w:shd w:val="clear" w:color="auto" w:fill="FFFFFF"/>
        <w:spacing w:after="0" w:line="240" w:lineRule="auto"/>
        <w:ind w:right="140" w:hanging="567"/>
        <w:rPr>
          <w:rFonts w:ascii="Times New Roman" w:hAnsi="Times New Roman" w:cs="Times New Roman"/>
          <w:color w:val="000000"/>
          <w:sz w:val="28"/>
          <w:szCs w:val="28"/>
        </w:rPr>
      </w:pPr>
      <w:r w:rsidRPr="003167F6">
        <w:rPr>
          <w:rFonts w:ascii="Times New Roman" w:hAnsi="Times New Roman" w:cs="Times New Roman"/>
          <w:color w:val="000000"/>
          <w:sz w:val="28"/>
          <w:szCs w:val="28"/>
        </w:rPr>
        <w:tab/>
      </w:r>
      <w:r w:rsidRPr="003167F6">
        <w:rPr>
          <w:rFonts w:ascii="Times New Roman" w:hAnsi="Times New Roman" w:cs="Times New Roman"/>
          <w:color w:val="000000"/>
          <w:sz w:val="28"/>
          <w:szCs w:val="28"/>
        </w:rPr>
        <w:tab/>
      </w:r>
      <w:r w:rsidRPr="003167F6">
        <w:rPr>
          <w:rFonts w:ascii="Times New Roman" w:hAnsi="Times New Roman" w:cs="Times New Roman"/>
          <w:color w:val="000000"/>
          <w:sz w:val="28"/>
          <w:szCs w:val="28"/>
        </w:rPr>
        <w:tab/>
      </w:r>
      <w:r w:rsidRPr="003167F6">
        <w:rPr>
          <w:rFonts w:ascii="Times New Roman" w:hAnsi="Times New Roman" w:cs="Times New Roman"/>
          <w:color w:val="000000"/>
          <w:sz w:val="28"/>
          <w:szCs w:val="28"/>
        </w:rPr>
        <w:tab/>
      </w:r>
      <w:r w:rsidRPr="003167F6">
        <w:rPr>
          <w:rFonts w:ascii="Times New Roman" w:hAnsi="Times New Roman" w:cs="Times New Roman"/>
          <w:color w:val="000000"/>
          <w:sz w:val="28"/>
          <w:szCs w:val="28"/>
        </w:rPr>
        <w:tab/>
      </w:r>
      <w:r w:rsidRPr="003167F6">
        <w:rPr>
          <w:rFonts w:ascii="Times New Roman" w:hAnsi="Times New Roman" w:cs="Times New Roman"/>
          <w:color w:val="000000"/>
          <w:sz w:val="28"/>
          <w:szCs w:val="28"/>
        </w:rPr>
        <w:tab/>
      </w:r>
      <w:r w:rsidRPr="003167F6">
        <w:rPr>
          <w:rFonts w:ascii="Times New Roman" w:hAnsi="Times New Roman" w:cs="Times New Roman"/>
          <w:color w:val="000000"/>
          <w:sz w:val="28"/>
          <w:szCs w:val="28"/>
        </w:rPr>
        <w:tab/>
        <w:t>(подпись, инициалы, фамилия)</w:t>
      </w:r>
    </w:p>
    <w:p w:rsidR="003167F6" w:rsidRPr="003167F6" w:rsidRDefault="003167F6" w:rsidP="003167F6">
      <w:pPr>
        <w:shd w:val="clear" w:color="auto" w:fill="FFFFFF"/>
        <w:spacing w:after="0" w:line="240" w:lineRule="auto"/>
        <w:ind w:right="140" w:firstLine="709"/>
        <w:rPr>
          <w:rFonts w:ascii="Times New Roman" w:hAnsi="Times New Roman" w:cs="Times New Roman"/>
          <w:color w:val="000000"/>
          <w:sz w:val="28"/>
          <w:szCs w:val="28"/>
        </w:rPr>
      </w:pPr>
      <w:r w:rsidRPr="003167F6">
        <w:rPr>
          <w:rFonts w:ascii="Times New Roman" w:hAnsi="Times New Roman" w:cs="Times New Roman"/>
          <w:color w:val="000000"/>
          <w:sz w:val="28"/>
          <w:szCs w:val="28"/>
        </w:rPr>
        <w:t>М.П.</w:t>
      </w:r>
    </w:p>
    <w:p w:rsidR="003167F6" w:rsidRPr="003167F6" w:rsidRDefault="003167F6" w:rsidP="003167F6">
      <w:pPr>
        <w:shd w:val="clear" w:color="auto" w:fill="FFFFFF"/>
        <w:spacing w:after="0" w:line="240" w:lineRule="auto"/>
        <w:ind w:right="140" w:hanging="567"/>
        <w:rPr>
          <w:rFonts w:ascii="Times New Roman" w:hAnsi="Times New Roman" w:cs="Times New Roman"/>
          <w:color w:val="000000"/>
          <w:sz w:val="28"/>
          <w:szCs w:val="28"/>
        </w:rPr>
      </w:pPr>
      <w:r w:rsidRPr="003167F6">
        <w:rPr>
          <w:rFonts w:ascii="Times New Roman" w:hAnsi="Times New Roman" w:cs="Times New Roman"/>
          <w:color w:val="000000"/>
          <w:sz w:val="28"/>
          <w:szCs w:val="28"/>
        </w:rPr>
        <w:t>Главный судья __________________________________________________________</w:t>
      </w:r>
    </w:p>
    <w:p w:rsidR="003167F6" w:rsidRPr="003167F6" w:rsidRDefault="003167F6" w:rsidP="003167F6">
      <w:pPr>
        <w:shd w:val="clear" w:color="auto" w:fill="FFFFFF"/>
        <w:spacing w:after="0" w:line="240" w:lineRule="auto"/>
        <w:ind w:right="140" w:hanging="567"/>
        <w:rPr>
          <w:rFonts w:ascii="Times New Roman" w:hAnsi="Times New Roman" w:cs="Times New Roman"/>
          <w:color w:val="000000"/>
          <w:sz w:val="28"/>
          <w:szCs w:val="28"/>
        </w:rPr>
      </w:pPr>
      <w:r w:rsidRPr="003167F6">
        <w:rPr>
          <w:rFonts w:ascii="Times New Roman" w:hAnsi="Times New Roman" w:cs="Times New Roman"/>
          <w:color w:val="000000"/>
          <w:sz w:val="28"/>
          <w:szCs w:val="28"/>
        </w:rPr>
        <w:tab/>
      </w:r>
      <w:r w:rsidRPr="003167F6">
        <w:rPr>
          <w:rFonts w:ascii="Times New Roman" w:hAnsi="Times New Roman" w:cs="Times New Roman"/>
          <w:color w:val="000000"/>
          <w:sz w:val="28"/>
          <w:szCs w:val="28"/>
        </w:rPr>
        <w:tab/>
      </w:r>
      <w:r w:rsidRPr="003167F6">
        <w:rPr>
          <w:rFonts w:ascii="Times New Roman" w:hAnsi="Times New Roman" w:cs="Times New Roman"/>
          <w:color w:val="000000"/>
          <w:sz w:val="28"/>
          <w:szCs w:val="28"/>
        </w:rPr>
        <w:tab/>
      </w:r>
      <w:r w:rsidRPr="003167F6">
        <w:rPr>
          <w:rFonts w:ascii="Times New Roman" w:hAnsi="Times New Roman" w:cs="Times New Roman"/>
          <w:color w:val="000000"/>
          <w:sz w:val="28"/>
          <w:szCs w:val="28"/>
        </w:rPr>
        <w:tab/>
      </w:r>
      <w:r w:rsidRPr="003167F6">
        <w:rPr>
          <w:rFonts w:ascii="Times New Roman" w:hAnsi="Times New Roman" w:cs="Times New Roman"/>
          <w:color w:val="000000"/>
          <w:sz w:val="28"/>
          <w:szCs w:val="28"/>
        </w:rPr>
        <w:tab/>
      </w:r>
      <w:r w:rsidRPr="003167F6">
        <w:rPr>
          <w:rFonts w:ascii="Times New Roman" w:hAnsi="Times New Roman" w:cs="Times New Roman"/>
          <w:color w:val="000000"/>
          <w:sz w:val="28"/>
          <w:szCs w:val="28"/>
        </w:rPr>
        <w:tab/>
      </w:r>
      <w:r w:rsidRPr="003167F6">
        <w:rPr>
          <w:rFonts w:ascii="Times New Roman" w:hAnsi="Times New Roman" w:cs="Times New Roman"/>
          <w:color w:val="000000"/>
          <w:sz w:val="28"/>
          <w:szCs w:val="28"/>
        </w:rPr>
        <w:tab/>
        <w:t>(подпись, инициалы, фамилия)</w:t>
      </w:r>
    </w:p>
    <w:p w:rsidR="003167F6" w:rsidRPr="003167F6" w:rsidRDefault="003167F6" w:rsidP="003167F6">
      <w:pPr>
        <w:shd w:val="clear" w:color="auto" w:fill="FFFFFF"/>
        <w:spacing w:after="0" w:line="240" w:lineRule="auto"/>
        <w:ind w:right="140" w:firstLine="709"/>
        <w:rPr>
          <w:rFonts w:ascii="Times New Roman" w:hAnsi="Times New Roman" w:cs="Times New Roman"/>
          <w:color w:val="000000"/>
          <w:sz w:val="28"/>
          <w:szCs w:val="28"/>
        </w:rPr>
        <w:sectPr w:rsidR="003167F6" w:rsidRPr="003167F6" w:rsidSect="00F62E37">
          <w:pgSz w:w="11906" w:h="16838"/>
          <w:pgMar w:top="1134" w:right="567" w:bottom="1134" w:left="1701" w:header="709" w:footer="709" w:gutter="0"/>
          <w:cols w:space="708"/>
          <w:docGrid w:linePitch="360"/>
        </w:sectPr>
      </w:pPr>
      <w:r w:rsidRPr="003167F6">
        <w:rPr>
          <w:rFonts w:ascii="Times New Roman" w:hAnsi="Times New Roman" w:cs="Times New Roman"/>
          <w:color w:val="000000"/>
          <w:sz w:val="28"/>
          <w:szCs w:val="28"/>
        </w:rPr>
        <w:t>М.П.</w:t>
      </w:r>
    </w:p>
    <w:p w:rsidR="0049104A" w:rsidRPr="0049104A" w:rsidRDefault="0049104A" w:rsidP="0049104A">
      <w:pPr>
        <w:jc w:val="right"/>
        <w:rPr>
          <w:rFonts w:ascii="Times New Roman" w:eastAsia="Times New Roman" w:hAnsi="Times New Roman" w:cs="Times New Roman"/>
          <w:bCs/>
          <w:sz w:val="28"/>
          <w:szCs w:val="28"/>
        </w:rPr>
      </w:pPr>
      <w:bookmarkStart w:id="0" w:name="_GoBack"/>
      <w:bookmarkEnd w:id="0"/>
      <w:r w:rsidRPr="0049104A">
        <w:rPr>
          <w:rFonts w:ascii="Times New Roman" w:eastAsia="Times New Roman" w:hAnsi="Times New Roman" w:cs="Times New Roman"/>
          <w:bCs/>
          <w:sz w:val="28"/>
          <w:szCs w:val="28"/>
        </w:rPr>
        <w:lastRenderedPageBreak/>
        <w:t>Приложение 5</w:t>
      </w:r>
    </w:p>
    <w:p w:rsidR="0049104A" w:rsidRPr="0049104A" w:rsidRDefault="0049104A" w:rsidP="0049104A">
      <w:pPr>
        <w:spacing w:after="0" w:line="240" w:lineRule="auto"/>
        <w:rPr>
          <w:rFonts w:ascii="Times New Roman" w:eastAsia="Times New Roman" w:hAnsi="Times New Roman" w:cs="Times New Roman"/>
          <w:bCs/>
          <w:sz w:val="28"/>
          <w:szCs w:val="28"/>
        </w:rPr>
      </w:pPr>
    </w:p>
    <w:p w:rsidR="0049104A" w:rsidRPr="0049104A" w:rsidRDefault="0049104A" w:rsidP="0049104A">
      <w:pPr>
        <w:spacing w:after="0" w:line="240" w:lineRule="auto"/>
        <w:jc w:val="both"/>
        <w:rPr>
          <w:rFonts w:ascii="Times New Roman" w:eastAsia="Calibri" w:hAnsi="Times New Roman" w:cs="Times New Roman"/>
          <w:sz w:val="28"/>
          <w:szCs w:val="28"/>
        </w:rPr>
      </w:pPr>
      <w:r w:rsidRPr="0049104A">
        <w:rPr>
          <w:rFonts w:ascii="Times New Roman" w:eastAsia="Calibri" w:hAnsi="Times New Roman" w:cs="Times New Roman"/>
          <w:sz w:val="28"/>
          <w:szCs w:val="28"/>
        </w:rPr>
        <w:t>ТРЕБОВАНИЯ К ЭКИПИРОВКЕ</w:t>
      </w:r>
    </w:p>
    <w:p w:rsidR="0049104A" w:rsidRPr="0049104A" w:rsidRDefault="0049104A" w:rsidP="0049104A">
      <w:pPr>
        <w:spacing w:after="0" w:line="240" w:lineRule="auto"/>
        <w:jc w:val="both"/>
        <w:rPr>
          <w:rFonts w:ascii="Times New Roman" w:eastAsia="Times New Roman" w:hAnsi="Times New Roman" w:cs="Times New Roman"/>
          <w:bCs/>
          <w:sz w:val="28"/>
          <w:szCs w:val="28"/>
        </w:rPr>
      </w:pPr>
      <w:r w:rsidRPr="0049104A">
        <w:rPr>
          <w:rFonts w:ascii="Times New Roman" w:eastAsia="Calibri" w:hAnsi="Times New Roman" w:cs="Times New Roman"/>
          <w:sz w:val="28"/>
          <w:szCs w:val="28"/>
        </w:rPr>
        <w:t xml:space="preserve">юнармейцев </w:t>
      </w:r>
      <w:r w:rsidRPr="0049104A">
        <w:rPr>
          <w:rFonts w:ascii="Times New Roman" w:eastAsia="Times New Roman" w:hAnsi="Times New Roman" w:cs="Times New Roman"/>
          <w:bCs/>
          <w:sz w:val="28"/>
          <w:szCs w:val="28"/>
        </w:rPr>
        <w:t>финала игры «Зарница»</w:t>
      </w:r>
    </w:p>
    <w:p w:rsidR="0049104A" w:rsidRPr="0049104A" w:rsidRDefault="0049104A" w:rsidP="0049104A">
      <w:pPr>
        <w:spacing w:after="0" w:line="240" w:lineRule="auto"/>
        <w:jc w:val="both"/>
        <w:rPr>
          <w:rFonts w:ascii="Times New Roman" w:eastAsia="Times New Roman" w:hAnsi="Times New Roman" w:cs="Times New Roman"/>
          <w:bCs/>
          <w:sz w:val="28"/>
          <w:szCs w:val="28"/>
        </w:rPr>
      </w:pPr>
    </w:p>
    <w:p w:rsidR="0049104A" w:rsidRPr="0049104A" w:rsidRDefault="0049104A" w:rsidP="0049104A">
      <w:pPr>
        <w:shd w:val="clear" w:color="auto" w:fill="FFFFFF"/>
        <w:spacing w:after="0" w:line="240" w:lineRule="auto"/>
        <w:ind w:right="-113" w:firstLine="709"/>
        <w:jc w:val="both"/>
        <w:rPr>
          <w:rFonts w:ascii="Times New Roman" w:eastAsia="Times New Roman" w:hAnsi="Times New Roman" w:cs="Times New Roman"/>
          <w:iCs/>
          <w:sz w:val="28"/>
          <w:szCs w:val="28"/>
        </w:rPr>
      </w:pPr>
      <w:r w:rsidRPr="0049104A">
        <w:rPr>
          <w:rFonts w:ascii="Times New Roman" w:eastAsia="Times New Roman" w:hAnsi="Times New Roman" w:cs="Times New Roman"/>
          <w:i/>
          <w:iCs/>
          <w:sz w:val="28"/>
          <w:szCs w:val="28"/>
        </w:rPr>
        <w:t>Форма одежды юнармейцев – единообразная парадная и спортивная для отделения, повседневная.</w:t>
      </w:r>
    </w:p>
    <w:p w:rsidR="0049104A" w:rsidRPr="0049104A" w:rsidRDefault="0049104A" w:rsidP="0049104A">
      <w:pPr>
        <w:shd w:val="clear" w:color="auto" w:fill="FFFFFF"/>
        <w:spacing w:after="0" w:line="240" w:lineRule="auto"/>
        <w:ind w:right="-113" w:firstLine="709"/>
        <w:jc w:val="both"/>
        <w:rPr>
          <w:rFonts w:ascii="Times New Roman" w:eastAsia="Times New Roman" w:hAnsi="Times New Roman" w:cs="Times New Roman"/>
          <w:iCs/>
          <w:sz w:val="28"/>
          <w:szCs w:val="28"/>
        </w:rPr>
      </w:pPr>
      <w:proofErr w:type="gramStart"/>
      <w:r w:rsidRPr="0049104A">
        <w:rPr>
          <w:rFonts w:ascii="Times New Roman" w:eastAsia="Times New Roman" w:hAnsi="Times New Roman" w:cs="Times New Roman"/>
          <w:i/>
          <w:iCs/>
          <w:sz w:val="28"/>
          <w:szCs w:val="28"/>
        </w:rPr>
        <w:t xml:space="preserve">На торжественных построениях (линейках) юнармейцы одеты в специально сшитую форму одежды: брюки (шорты), пилотка (берет, </w:t>
      </w:r>
      <w:proofErr w:type="spellStart"/>
      <w:r w:rsidRPr="0049104A">
        <w:rPr>
          <w:rFonts w:ascii="Times New Roman" w:eastAsia="Times New Roman" w:hAnsi="Times New Roman" w:cs="Times New Roman"/>
          <w:i/>
          <w:iCs/>
          <w:sz w:val="28"/>
          <w:szCs w:val="28"/>
        </w:rPr>
        <w:t>бандана</w:t>
      </w:r>
      <w:proofErr w:type="spellEnd"/>
      <w:r w:rsidRPr="0049104A">
        <w:rPr>
          <w:rFonts w:ascii="Times New Roman" w:eastAsia="Times New Roman" w:hAnsi="Times New Roman" w:cs="Times New Roman"/>
          <w:i/>
          <w:iCs/>
          <w:sz w:val="28"/>
          <w:szCs w:val="28"/>
        </w:rPr>
        <w:t>), куртка (рубашка), майка (фуфайка) цвета хаки.</w:t>
      </w:r>
      <w:proofErr w:type="gramEnd"/>
    </w:p>
    <w:p w:rsidR="0049104A" w:rsidRPr="0049104A" w:rsidRDefault="0049104A" w:rsidP="0049104A">
      <w:pPr>
        <w:shd w:val="clear" w:color="auto" w:fill="FFFFFF"/>
        <w:spacing w:after="0" w:line="240" w:lineRule="auto"/>
        <w:ind w:right="-113" w:firstLine="709"/>
        <w:jc w:val="both"/>
        <w:rPr>
          <w:rFonts w:ascii="Times New Roman" w:eastAsia="Times New Roman" w:hAnsi="Times New Roman" w:cs="Times New Roman"/>
          <w:iCs/>
          <w:sz w:val="28"/>
          <w:szCs w:val="28"/>
        </w:rPr>
      </w:pPr>
      <w:r w:rsidRPr="0049104A">
        <w:rPr>
          <w:rFonts w:ascii="Times New Roman" w:eastAsia="Times New Roman" w:hAnsi="Times New Roman" w:cs="Times New Roman"/>
          <w:i/>
          <w:iCs/>
          <w:sz w:val="28"/>
          <w:szCs w:val="28"/>
        </w:rPr>
        <w:t xml:space="preserve">На состязаниях – </w:t>
      </w:r>
      <w:proofErr w:type="gramStart"/>
      <w:r w:rsidRPr="0049104A">
        <w:rPr>
          <w:rFonts w:ascii="Times New Roman" w:eastAsia="Times New Roman" w:hAnsi="Times New Roman" w:cs="Times New Roman"/>
          <w:i/>
          <w:iCs/>
          <w:sz w:val="28"/>
          <w:szCs w:val="28"/>
        </w:rPr>
        <w:t>спортивная</w:t>
      </w:r>
      <w:proofErr w:type="gramEnd"/>
      <w:r w:rsidRPr="0049104A">
        <w:rPr>
          <w:rFonts w:ascii="Times New Roman" w:eastAsia="Times New Roman" w:hAnsi="Times New Roman" w:cs="Times New Roman"/>
          <w:i/>
          <w:iCs/>
          <w:sz w:val="28"/>
          <w:szCs w:val="28"/>
        </w:rPr>
        <w:t xml:space="preserve">. </w:t>
      </w:r>
    </w:p>
    <w:p w:rsidR="0049104A" w:rsidRPr="0049104A" w:rsidRDefault="0049104A" w:rsidP="0049104A">
      <w:pPr>
        <w:shd w:val="clear" w:color="auto" w:fill="FFFFFF"/>
        <w:spacing w:after="0" w:line="240" w:lineRule="auto"/>
        <w:ind w:right="-113" w:firstLine="709"/>
        <w:jc w:val="both"/>
        <w:rPr>
          <w:rFonts w:ascii="Times New Roman" w:eastAsia="Times New Roman" w:hAnsi="Times New Roman" w:cs="Times New Roman"/>
          <w:iCs/>
          <w:sz w:val="28"/>
          <w:szCs w:val="28"/>
        </w:rPr>
      </w:pPr>
      <w:r w:rsidRPr="0049104A">
        <w:rPr>
          <w:rFonts w:ascii="Times New Roman" w:eastAsia="Times New Roman" w:hAnsi="Times New Roman" w:cs="Times New Roman"/>
          <w:i/>
          <w:iCs/>
          <w:sz w:val="28"/>
          <w:szCs w:val="28"/>
        </w:rPr>
        <w:t xml:space="preserve">На торжественных мероприятиях, приуроченных </w:t>
      </w:r>
      <w:r w:rsidRPr="0049104A">
        <w:rPr>
          <w:rFonts w:ascii="Times New Roman" w:eastAsia="Times New Roman" w:hAnsi="Times New Roman" w:cs="Times New Roman"/>
          <w:iCs/>
          <w:sz w:val="28"/>
          <w:szCs w:val="28"/>
        </w:rPr>
        <w:t xml:space="preserve">70-ой годовщине освобождения Республики Беларусь от немецко-фашистских захватчиков и Победы советского народа в Великой Отечественной войне – </w:t>
      </w:r>
      <w:r w:rsidRPr="0049104A">
        <w:rPr>
          <w:rFonts w:ascii="Times New Roman" w:eastAsia="Times New Roman" w:hAnsi="Times New Roman" w:cs="Times New Roman"/>
          <w:i/>
          <w:iCs/>
          <w:sz w:val="28"/>
          <w:szCs w:val="28"/>
        </w:rPr>
        <w:t>парадная (пионерская) с эмблемой игры «Зарница».</w:t>
      </w:r>
    </w:p>
    <w:p w:rsidR="0049104A" w:rsidRPr="0049104A" w:rsidRDefault="0049104A" w:rsidP="0049104A">
      <w:pPr>
        <w:shd w:val="clear" w:color="auto" w:fill="FFFFFF"/>
        <w:spacing w:after="0" w:line="240" w:lineRule="auto"/>
        <w:ind w:right="-113" w:firstLine="709"/>
        <w:jc w:val="both"/>
        <w:rPr>
          <w:rFonts w:ascii="Times New Roman" w:eastAsia="Times New Roman" w:hAnsi="Times New Roman" w:cs="Times New Roman"/>
          <w:iCs/>
          <w:sz w:val="28"/>
          <w:szCs w:val="28"/>
        </w:rPr>
      </w:pPr>
      <w:r w:rsidRPr="0049104A">
        <w:rPr>
          <w:rFonts w:ascii="Times New Roman" w:eastAsia="Times New Roman" w:hAnsi="Times New Roman" w:cs="Times New Roman"/>
          <w:i/>
          <w:iCs/>
          <w:sz w:val="28"/>
          <w:szCs w:val="28"/>
        </w:rPr>
        <w:t>Отличительный знак юнармейца – эмблема отделения (размер 7х7 см.). Юнармейцы носят знаки различия.</w:t>
      </w:r>
    </w:p>
    <w:p w:rsidR="0049104A" w:rsidRPr="0049104A" w:rsidRDefault="0049104A" w:rsidP="0049104A">
      <w:pPr>
        <w:shd w:val="clear" w:color="auto" w:fill="FFFFFF"/>
        <w:spacing w:after="0" w:line="240" w:lineRule="auto"/>
        <w:ind w:right="-113" w:firstLine="709"/>
        <w:jc w:val="both"/>
        <w:rPr>
          <w:rFonts w:ascii="Times New Roman" w:eastAsia="Times New Roman" w:hAnsi="Times New Roman" w:cs="Times New Roman"/>
          <w:iCs/>
          <w:sz w:val="28"/>
          <w:szCs w:val="28"/>
        </w:rPr>
      </w:pPr>
      <w:r w:rsidRPr="0049104A">
        <w:rPr>
          <w:rFonts w:ascii="Times New Roman" w:eastAsia="Times New Roman" w:hAnsi="Times New Roman" w:cs="Times New Roman"/>
          <w:i/>
          <w:iCs/>
          <w:sz w:val="28"/>
          <w:szCs w:val="28"/>
        </w:rPr>
        <w:t>Не допускается использование в юнармейской форме воинских фуражек, ремней, пистолетных кобур и т.п.</w:t>
      </w:r>
    </w:p>
    <w:p w:rsidR="0049104A" w:rsidRPr="0049104A" w:rsidRDefault="0049104A" w:rsidP="0049104A">
      <w:pPr>
        <w:shd w:val="clear" w:color="auto" w:fill="FFFFFF"/>
        <w:spacing w:after="0" w:line="240" w:lineRule="auto"/>
        <w:ind w:right="-113" w:firstLine="709"/>
        <w:jc w:val="both"/>
        <w:rPr>
          <w:rFonts w:ascii="Times New Roman" w:eastAsia="Times New Roman" w:hAnsi="Times New Roman" w:cs="Times New Roman"/>
          <w:iCs/>
          <w:sz w:val="28"/>
          <w:szCs w:val="28"/>
        </w:rPr>
      </w:pPr>
      <w:r w:rsidRPr="0049104A">
        <w:rPr>
          <w:rFonts w:ascii="Times New Roman" w:eastAsia="Times New Roman" w:hAnsi="Times New Roman" w:cs="Times New Roman"/>
          <w:i/>
          <w:iCs/>
          <w:sz w:val="28"/>
          <w:szCs w:val="28"/>
        </w:rPr>
        <w:t>Обязательным является ношение галстука пионерского всеми юнармейцами.</w:t>
      </w:r>
    </w:p>
    <w:p w:rsidR="00D3392A" w:rsidRPr="003167F6" w:rsidRDefault="00D3392A" w:rsidP="0049104A">
      <w:pPr>
        <w:shd w:val="clear" w:color="auto" w:fill="FFFFFF"/>
        <w:spacing w:after="0" w:line="240" w:lineRule="auto"/>
        <w:ind w:right="140" w:firstLine="58"/>
        <w:jc w:val="center"/>
        <w:rPr>
          <w:rFonts w:ascii="Times New Roman" w:hAnsi="Times New Roman" w:cs="Times New Roman"/>
          <w:sz w:val="28"/>
          <w:szCs w:val="28"/>
        </w:rPr>
      </w:pPr>
    </w:p>
    <w:sectPr w:rsidR="00D3392A" w:rsidRPr="003167F6" w:rsidSect="00DA2DDE">
      <w:pgSz w:w="11906" w:h="16838"/>
      <w:pgMar w:top="567" w:right="851" w:bottom="79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9D8" w:rsidRDefault="00A759D8" w:rsidP="00DA2DDE">
      <w:pPr>
        <w:spacing w:after="0" w:line="240" w:lineRule="auto"/>
      </w:pPr>
      <w:r>
        <w:separator/>
      </w:r>
    </w:p>
  </w:endnote>
  <w:endnote w:type="continuationSeparator" w:id="0">
    <w:p w:rsidR="00A759D8" w:rsidRDefault="00A759D8" w:rsidP="00DA2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9D8" w:rsidRDefault="00A759D8" w:rsidP="00DA2DDE">
      <w:pPr>
        <w:spacing w:after="0" w:line="240" w:lineRule="auto"/>
      </w:pPr>
      <w:r>
        <w:separator/>
      </w:r>
    </w:p>
  </w:footnote>
  <w:footnote w:type="continuationSeparator" w:id="0">
    <w:p w:rsidR="00A759D8" w:rsidRDefault="00A759D8" w:rsidP="00DA2D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071C55"/>
    <w:multiLevelType w:val="hybridMultilevel"/>
    <w:tmpl w:val="61B0004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8D12C72"/>
    <w:multiLevelType w:val="hybridMultilevel"/>
    <w:tmpl w:val="9B08F4F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A2DDE"/>
    <w:rsid w:val="00005336"/>
    <w:rsid w:val="000118E2"/>
    <w:rsid w:val="0001294D"/>
    <w:rsid w:val="00012D3A"/>
    <w:rsid w:val="00013FAC"/>
    <w:rsid w:val="00016E9B"/>
    <w:rsid w:val="00020FF0"/>
    <w:rsid w:val="000241FC"/>
    <w:rsid w:val="00025F90"/>
    <w:rsid w:val="000328B1"/>
    <w:rsid w:val="000336EB"/>
    <w:rsid w:val="00033A5E"/>
    <w:rsid w:val="00037B6F"/>
    <w:rsid w:val="000439A6"/>
    <w:rsid w:val="0004673D"/>
    <w:rsid w:val="00050A76"/>
    <w:rsid w:val="000579BE"/>
    <w:rsid w:val="00061239"/>
    <w:rsid w:val="00062A44"/>
    <w:rsid w:val="00063497"/>
    <w:rsid w:val="0009025F"/>
    <w:rsid w:val="00091000"/>
    <w:rsid w:val="00091669"/>
    <w:rsid w:val="000926D4"/>
    <w:rsid w:val="000933BD"/>
    <w:rsid w:val="00096ADF"/>
    <w:rsid w:val="000A1AE3"/>
    <w:rsid w:val="000B0DBC"/>
    <w:rsid w:val="000B24AE"/>
    <w:rsid w:val="000B2A35"/>
    <w:rsid w:val="000D0EA8"/>
    <w:rsid w:val="000D0F01"/>
    <w:rsid w:val="000D21E9"/>
    <w:rsid w:val="000E44D0"/>
    <w:rsid w:val="000E7A4E"/>
    <w:rsid w:val="000F7814"/>
    <w:rsid w:val="0010296C"/>
    <w:rsid w:val="001041BD"/>
    <w:rsid w:val="00111DA4"/>
    <w:rsid w:val="0011331C"/>
    <w:rsid w:val="001139AC"/>
    <w:rsid w:val="00113D0D"/>
    <w:rsid w:val="00115CFE"/>
    <w:rsid w:val="00121E41"/>
    <w:rsid w:val="001266C6"/>
    <w:rsid w:val="0013219F"/>
    <w:rsid w:val="00142462"/>
    <w:rsid w:val="001446E2"/>
    <w:rsid w:val="00144AC9"/>
    <w:rsid w:val="001524E6"/>
    <w:rsid w:val="001602C4"/>
    <w:rsid w:val="00160979"/>
    <w:rsid w:val="001644A7"/>
    <w:rsid w:val="00167385"/>
    <w:rsid w:val="0017291D"/>
    <w:rsid w:val="00176DC5"/>
    <w:rsid w:val="001815DA"/>
    <w:rsid w:val="00190520"/>
    <w:rsid w:val="00194A4D"/>
    <w:rsid w:val="001A1CB6"/>
    <w:rsid w:val="001A430D"/>
    <w:rsid w:val="001A67B1"/>
    <w:rsid w:val="001B2A91"/>
    <w:rsid w:val="001C3647"/>
    <w:rsid w:val="001D5E1E"/>
    <w:rsid w:val="001D6B1E"/>
    <w:rsid w:val="001D6DB1"/>
    <w:rsid w:val="001D6F18"/>
    <w:rsid w:val="001E03B6"/>
    <w:rsid w:val="001E2828"/>
    <w:rsid w:val="001E29FA"/>
    <w:rsid w:val="00204F72"/>
    <w:rsid w:val="00211E99"/>
    <w:rsid w:val="00223E62"/>
    <w:rsid w:val="00225009"/>
    <w:rsid w:val="00234C2A"/>
    <w:rsid w:val="00237478"/>
    <w:rsid w:val="002375EB"/>
    <w:rsid w:val="002431F2"/>
    <w:rsid w:val="00245B00"/>
    <w:rsid w:val="0025083A"/>
    <w:rsid w:val="00257736"/>
    <w:rsid w:val="00263CAE"/>
    <w:rsid w:val="00266452"/>
    <w:rsid w:val="002672D6"/>
    <w:rsid w:val="00271076"/>
    <w:rsid w:val="002742D0"/>
    <w:rsid w:val="00277058"/>
    <w:rsid w:val="00281B2F"/>
    <w:rsid w:val="00284164"/>
    <w:rsid w:val="00285916"/>
    <w:rsid w:val="002A1518"/>
    <w:rsid w:val="002A7324"/>
    <w:rsid w:val="002B6EC0"/>
    <w:rsid w:val="002C06A7"/>
    <w:rsid w:val="002C4224"/>
    <w:rsid w:val="002D7C45"/>
    <w:rsid w:val="002E10CC"/>
    <w:rsid w:val="002E2FD9"/>
    <w:rsid w:val="002E4589"/>
    <w:rsid w:val="002E5450"/>
    <w:rsid w:val="002F0163"/>
    <w:rsid w:val="002F0FC9"/>
    <w:rsid w:val="002F6F35"/>
    <w:rsid w:val="003017CD"/>
    <w:rsid w:val="003102BF"/>
    <w:rsid w:val="003142FA"/>
    <w:rsid w:val="003149AC"/>
    <w:rsid w:val="003167F6"/>
    <w:rsid w:val="00321293"/>
    <w:rsid w:val="00324272"/>
    <w:rsid w:val="00331428"/>
    <w:rsid w:val="00334AAC"/>
    <w:rsid w:val="00340735"/>
    <w:rsid w:val="00341E2D"/>
    <w:rsid w:val="00343953"/>
    <w:rsid w:val="00364847"/>
    <w:rsid w:val="0036509B"/>
    <w:rsid w:val="0036631E"/>
    <w:rsid w:val="00367A52"/>
    <w:rsid w:val="00382810"/>
    <w:rsid w:val="00383AAC"/>
    <w:rsid w:val="00385EDE"/>
    <w:rsid w:val="003928BF"/>
    <w:rsid w:val="003A08DE"/>
    <w:rsid w:val="003A2007"/>
    <w:rsid w:val="003A387C"/>
    <w:rsid w:val="003B0384"/>
    <w:rsid w:val="003C054D"/>
    <w:rsid w:val="003C1313"/>
    <w:rsid w:val="003C74A3"/>
    <w:rsid w:val="003D018B"/>
    <w:rsid w:val="003D7081"/>
    <w:rsid w:val="003E2F3A"/>
    <w:rsid w:val="003E2FF6"/>
    <w:rsid w:val="003E5F69"/>
    <w:rsid w:val="003E6BBB"/>
    <w:rsid w:val="003E7729"/>
    <w:rsid w:val="003F033E"/>
    <w:rsid w:val="003F7A13"/>
    <w:rsid w:val="00404281"/>
    <w:rsid w:val="00404992"/>
    <w:rsid w:val="00404F82"/>
    <w:rsid w:val="00414C17"/>
    <w:rsid w:val="00426B86"/>
    <w:rsid w:val="00426F2C"/>
    <w:rsid w:val="00432A42"/>
    <w:rsid w:val="0044052B"/>
    <w:rsid w:val="00441894"/>
    <w:rsid w:val="00444510"/>
    <w:rsid w:val="004501A4"/>
    <w:rsid w:val="00454A48"/>
    <w:rsid w:val="00456A0E"/>
    <w:rsid w:val="004579A0"/>
    <w:rsid w:val="00462A2F"/>
    <w:rsid w:val="004663DF"/>
    <w:rsid w:val="00472DFB"/>
    <w:rsid w:val="00476041"/>
    <w:rsid w:val="00480373"/>
    <w:rsid w:val="00480CA5"/>
    <w:rsid w:val="00480D0C"/>
    <w:rsid w:val="00487CEF"/>
    <w:rsid w:val="0049104A"/>
    <w:rsid w:val="004923B8"/>
    <w:rsid w:val="00493673"/>
    <w:rsid w:val="004B7133"/>
    <w:rsid w:val="004B7D3A"/>
    <w:rsid w:val="004C1AF3"/>
    <w:rsid w:val="004C2E3C"/>
    <w:rsid w:val="004D11F5"/>
    <w:rsid w:val="004D30C3"/>
    <w:rsid w:val="004D63E7"/>
    <w:rsid w:val="004E5B7B"/>
    <w:rsid w:val="004E66B3"/>
    <w:rsid w:val="004F12EA"/>
    <w:rsid w:val="004F2971"/>
    <w:rsid w:val="004F2E7C"/>
    <w:rsid w:val="005060D5"/>
    <w:rsid w:val="005105F0"/>
    <w:rsid w:val="0052514B"/>
    <w:rsid w:val="00532426"/>
    <w:rsid w:val="00532A61"/>
    <w:rsid w:val="00533885"/>
    <w:rsid w:val="00535479"/>
    <w:rsid w:val="0054227B"/>
    <w:rsid w:val="005455E7"/>
    <w:rsid w:val="00545ACE"/>
    <w:rsid w:val="00551A6E"/>
    <w:rsid w:val="00554A1E"/>
    <w:rsid w:val="0056152D"/>
    <w:rsid w:val="00564104"/>
    <w:rsid w:val="0056712E"/>
    <w:rsid w:val="00570938"/>
    <w:rsid w:val="005822C6"/>
    <w:rsid w:val="00584071"/>
    <w:rsid w:val="00594FFB"/>
    <w:rsid w:val="005974E9"/>
    <w:rsid w:val="005A01C7"/>
    <w:rsid w:val="005B367E"/>
    <w:rsid w:val="005B7379"/>
    <w:rsid w:val="005B78B2"/>
    <w:rsid w:val="005C0385"/>
    <w:rsid w:val="005C077F"/>
    <w:rsid w:val="005C10D7"/>
    <w:rsid w:val="005D08F5"/>
    <w:rsid w:val="005D0C73"/>
    <w:rsid w:val="005F182C"/>
    <w:rsid w:val="005F2E17"/>
    <w:rsid w:val="006007AF"/>
    <w:rsid w:val="0060131B"/>
    <w:rsid w:val="006038C4"/>
    <w:rsid w:val="00612948"/>
    <w:rsid w:val="00616698"/>
    <w:rsid w:val="00625E6B"/>
    <w:rsid w:val="00633A2D"/>
    <w:rsid w:val="00635DB7"/>
    <w:rsid w:val="0064232F"/>
    <w:rsid w:val="00665587"/>
    <w:rsid w:val="00667960"/>
    <w:rsid w:val="00680944"/>
    <w:rsid w:val="006851DF"/>
    <w:rsid w:val="00685A75"/>
    <w:rsid w:val="00685FFA"/>
    <w:rsid w:val="0069040F"/>
    <w:rsid w:val="006A41BC"/>
    <w:rsid w:val="006A6725"/>
    <w:rsid w:val="006B217C"/>
    <w:rsid w:val="006B3582"/>
    <w:rsid w:val="006C57A7"/>
    <w:rsid w:val="006D03FE"/>
    <w:rsid w:val="006D0F42"/>
    <w:rsid w:val="006D14C9"/>
    <w:rsid w:val="006D2443"/>
    <w:rsid w:val="006E2424"/>
    <w:rsid w:val="006E481A"/>
    <w:rsid w:val="006F00FF"/>
    <w:rsid w:val="006F1C46"/>
    <w:rsid w:val="006F4833"/>
    <w:rsid w:val="006F5372"/>
    <w:rsid w:val="00700F8D"/>
    <w:rsid w:val="007078E4"/>
    <w:rsid w:val="00714225"/>
    <w:rsid w:val="00716FA7"/>
    <w:rsid w:val="007226A4"/>
    <w:rsid w:val="00726942"/>
    <w:rsid w:val="00730B5F"/>
    <w:rsid w:val="007355DD"/>
    <w:rsid w:val="00737B2D"/>
    <w:rsid w:val="00737F84"/>
    <w:rsid w:val="00741912"/>
    <w:rsid w:val="007513BB"/>
    <w:rsid w:val="00753AE7"/>
    <w:rsid w:val="007605A8"/>
    <w:rsid w:val="00760B48"/>
    <w:rsid w:val="00763EA7"/>
    <w:rsid w:val="00770982"/>
    <w:rsid w:val="0077318A"/>
    <w:rsid w:val="007920BB"/>
    <w:rsid w:val="00796A67"/>
    <w:rsid w:val="007A1201"/>
    <w:rsid w:val="007A20A8"/>
    <w:rsid w:val="007A7023"/>
    <w:rsid w:val="007B112C"/>
    <w:rsid w:val="007B14C5"/>
    <w:rsid w:val="007B2AA5"/>
    <w:rsid w:val="007D4BE4"/>
    <w:rsid w:val="007E1179"/>
    <w:rsid w:val="007E3B08"/>
    <w:rsid w:val="007E3ED7"/>
    <w:rsid w:val="007E4C20"/>
    <w:rsid w:val="00800853"/>
    <w:rsid w:val="00800E52"/>
    <w:rsid w:val="008069C6"/>
    <w:rsid w:val="00806B05"/>
    <w:rsid w:val="0081136D"/>
    <w:rsid w:val="0081463D"/>
    <w:rsid w:val="00814FA9"/>
    <w:rsid w:val="0081513A"/>
    <w:rsid w:val="008228A6"/>
    <w:rsid w:val="00827553"/>
    <w:rsid w:val="00827CB6"/>
    <w:rsid w:val="00837847"/>
    <w:rsid w:val="0084106D"/>
    <w:rsid w:val="008414F1"/>
    <w:rsid w:val="00843E3E"/>
    <w:rsid w:val="00844904"/>
    <w:rsid w:val="00845A79"/>
    <w:rsid w:val="00845F5C"/>
    <w:rsid w:val="00846D36"/>
    <w:rsid w:val="00850063"/>
    <w:rsid w:val="00854BD1"/>
    <w:rsid w:val="00860231"/>
    <w:rsid w:val="00866CF2"/>
    <w:rsid w:val="0087343D"/>
    <w:rsid w:val="008754E3"/>
    <w:rsid w:val="00881257"/>
    <w:rsid w:val="00886544"/>
    <w:rsid w:val="00892215"/>
    <w:rsid w:val="00897195"/>
    <w:rsid w:val="008B76F0"/>
    <w:rsid w:val="008D6C72"/>
    <w:rsid w:val="008F19F5"/>
    <w:rsid w:val="008F705C"/>
    <w:rsid w:val="009042BE"/>
    <w:rsid w:val="009078C8"/>
    <w:rsid w:val="00912B0D"/>
    <w:rsid w:val="00913757"/>
    <w:rsid w:val="00914120"/>
    <w:rsid w:val="00927101"/>
    <w:rsid w:val="00934F49"/>
    <w:rsid w:val="009374D0"/>
    <w:rsid w:val="00937EA0"/>
    <w:rsid w:val="009418EE"/>
    <w:rsid w:val="009502AB"/>
    <w:rsid w:val="00961AD1"/>
    <w:rsid w:val="009649EA"/>
    <w:rsid w:val="009665F4"/>
    <w:rsid w:val="00966E8A"/>
    <w:rsid w:val="009818E0"/>
    <w:rsid w:val="00984E2D"/>
    <w:rsid w:val="00984FAC"/>
    <w:rsid w:val="00986B84"/>
    <w:rsid w:val="00986F5B"/>
    <w:rsid w:val="009918DC"/>
    <w:rsid w:val="0099418A"/>
    <w:rsid w:val="00994865"/>
    <w:rsid w:val="009A1B07"/>
    <w:rsid w:val="009A7881"/>
    <w:rsid w:val="009B0F97"/>
    <w:rsid w:val="009B20AE"/>
    <w:rsid w:val="009C1AF7"/>
    <w:rsid w:val="009C219D"/>
    <w:rsid w:val="009D24EA"/>
    <w:rsid w:val="009D263B"/>
    <w:rsid w:val="009D70B8"/>
    <w:rsid w:val="009E0EB5"/>
    <w:rsid w:val="009E440D"/>
    <w:rsid w:val="009E62D5"/>
    <w:rsid w:val="009F07EC"/>
    <w:rsid w:val="009F2F44"/>
    <w:rsid w:val="00A02D26"/>
    <w:rsid w:val="00A0523D"/>
    <w:rsid w:val="00A0620A"/>
    <w:rsid w:val="00A077A7"/>
    <w:rsid w:val="00A21CA2"/>
    <w:rsid w:val="00A21FE0"/>
    <w:rsid w:val="00A22802"/>
    <w:rsid w:val="00A262D5"/>
    <w:rsid w:val="00A300C8"/>
    <w:rsid w:val="00A34EC6"/>
    <w:rsid w:val="00A36930"/>
    <w:rsid w:val="00A52536"/>
    <w:rsid w:val="00A717A6"/>
    <w:rsid w:val="00A7438F"/>
    <w:rsid w:val="00A759D8"/>
    <w:rsid w:val="00A7701C"/>
    <w:rsid w:val="00A821F5"/>
    <w:rsid w:val="00A82308"/>
    <w:rsid w:val="00A871AC"/>
    <w:rsid w:val="00A94032"/>
    <w:rsid w:val="00A948E3"/>
    <w:rsid w:val="00AA3E67"/>
    <w:rsid w:val="00AA6F11"/>
    <w:rsid w:val="00AD08BC"/>
    <w:rsid w:val="00AD33C2"/>
    <w:rsid w:val="00AD4622"/>
    <w:rsid w:val="00AD5A8F"/>
    <w:rsid w:val="00AD6861"/>
    <w:rsid w:val="00AE16A1"/>
    <w:rsid w:val="00AF1054"/>
    <w:rsid w:val="00B02BF3"/>
    <w:rsid w:val="00B156E3"/>
    <w:rsid w:val="00B16E1F"/>
    <w:rsid w:val="00B21CA4"/>
    <w:rsid w:val="00B24CC4"/>
    <w:rsid w:val="00B3131C"/>
    <w:rsid w:val="00B322F5"/>
    <w:rsid w:val="00B3290D"/>
    <w:rsid w:val="00B3324D"/>
    <w:rsid w:val="00B520F6"/>
    <w:rsid w:val="00B6619B"/>
    <w:rsid w:val="00B67E17"/>
    <w:rsid w:val="00B823E6"/>
    <w:rsid w:val="00B84BC2"/>
    <w:rsid w:val="00B900B9"/>
    <w:rsid w:val="00B90520"/>
    <w:rsid w:val="00B93F6F"/>
    <w:rsid w:val="00BA4F9F"/>
    <w:rsid w:val="00BA663F"/>
    <w:rsid w:val="00BB2B86"/>
    <w:rsid w:val="00BB5E68"/>
    <w:rsid w:val="00BB6B82"/>
    <w:rsid w:val="00BC6CB2"/>
    <w:rsid w:val="00BD6ED8"/>
    <w:rsid w:val="00BE134D"/>
    <w:rsid w:val="00BF0A31"/>
    <w:rsid w:val="00C017E9"/>
    <w:rsid w:val="00C02A9E"/>
    <w:rsid w:val="00C04049"/>
    <w:rsid w:val="00C1069E"/>
    <w:rsid w:val="00C2243E"/>
    <w:rsid w:val="00C25FCF"/>
    <w:rsid w:val="00C40BF0"/>
    <w:rsid w:val="00C42AE6"/>
    <w:rsid w:val="00C43CA5"/>
    <w:rsid w:val="00C5141D"/>
    <w:rsid w:val="00C52C27"/>
    <w:rsid w:val="00C54347"/>
    <w:rsid w:val="00C553F5"/>
    <w:rsid w:val="00C57933"/>
    <w:rsid w:val="00C613CA"/>
    <w:rsid w:val="00C65AF8"/>
    <w:rsid w:val="00C67F8F"/>
    <w:rsid w:val="00C7336E"/>
    <w:rsid w:val="00C7447E"/>
    <w:rsid w:val="00C764D2"/>
    <w:rsid w:val="00C84B63"/>
    <w:rsid w:val="00C97851"/>
    <w:rsid w:val="00CA19F4"/>
    <w:rsid w:val="00CA4173"/>
    <w:rsid w:val="00CA737E"/>
    <w:rsid w:val="00CB2D16"/>
    <w:rsid w:val="00CB2EAA"/>
    <w:rsid w:val="00CB4771"/>
    <w:rsid w:val="00CB5B4C"/>
    <w:rsid w:val="00CE0DB5"/>
    <w:rsid w:val="00CE10DF"/>
    <w:rsid w:val="00CF198D"/>
    <w:rsid w:val="00CF3629"/>
    <w:rsid w:val="00CF6245"/>
    <w:rsid w:val="00D01072"/>
    <w:rsid w:val="00D02D50"/>
    <w:rsid w:val="00D05E1D"/>
    <w:rsid w:val="00D05F0D"/>
    <w:rsid w:val="00D06006"/>
    <w:rsid w:val="00D12B0B"/>
    <w:rsid w:val="00D138CF"/>
    <w:rsid w:val="00D2728D"/>
    <w:rsid w:val="00D27B1A"/>
    <w:rsid w:val="00D31525"/>
    <w:rsid w:val="00D3392A"/>
    <w:rsid w:val="00D33DA9"/>
    <w:rsid w:val="00D4104E"/>
    <w:rsid w:val="00D502EA"/>
    <w:rsid w:val="00D60A57"/>
    <w:rsid w:val="00D61601"/>
    <w:rsid w:val="00D628CF"/>
    <w:rsid w:val="00D65146"/>
    <w:rsid w:val="00D76633"/>
    <w:rsid w:val="00D8157A"/>
    <w:rsid w:val="00D82843"/>
    <w:rsid w:val="00D86760"/>
    <w:rsid w:val="00D943BF"/>
    <w:rsid w:val="00D97406"/>
    <w:rsid w:val="00DA2579"/>
    <w:rsid w:val="00DA2DDE"/>
    <w:rsid w:val="00DC3C02"/>
    <w:rsid w:val="00DC5FAD"/>
    <w:rsid w:val="00DC6B60"/>
    <w:rsid w:val="00DD0E21"/>
    <w:rsid w:val="00DD5977"/>
    <w:rsid w:val="00DF033C"/>
    <w:rsid w:val="00DF671A"/>
    <w:rsid w:val="00DF683A"/>
    <w:rsid w:val="00E0261A"/>
    <w:rsid w:val="00E04708"/>
    <w:rsid w:val="00E10574"/>
    <w:rsid w:val="00E2230A"/>
    <w:rsid w:val="00E300BC"/>
    <w:rsid w:val="00E354BC"/>
    <w:rsid w:val="00E43CC8"/>
    <w:rsid w:val="00E4400E"/>
    <w:rsid w:val="00E57097"/>
    <w:rsid w:val="00E57A69"/>
    <w:rsid w:val="00E62F86"/>
    <w:rsid w:val="00E65714"/>
    <w:rsid w:val="00E65B58"/>
    <w:rsid w:val="00E67D3D"/>
    <w:rsid w:val="00E85172"/>
    <w:rsid w:val="00E85A38"/>
    <w:rsid w:val="00E86696"/>
    <w:rsid w:val="00E91A93"/>
    <w:rsid w:val="00E942DE"/>
    <w:rsid w:val="00E94DED"/>
    <w:rsid w:val="00EA043E"/>
    <w:rsid w:val="00EA59EA"/>
    <w:rsid w:val="00EA63BF"/>
    <w:rsid w:val="00EB1799"/>
    <w:rsid w:val="00EB20A7"/>
    <w:rsid w:val="00EC50E6"/>
    <w:rsid w:val="00ED7756"/>
    <w:rsid w:val="00EE0B9F"/>
    <w:rsid w:val="00EE11ED"/>
    <w:rsid w:val="00EE180B"/>
    <w:rsid w:val="00EE5B37"/>
    <w:rsid w:val="00EF31AA"/>
    <w:rsid w:val="00EF342D"/>
    <w:rsid w:val="00F005E9"/>
    <w:rsid w:val="00F04168"/>
    <w:rsid w:val="00F0461A"/>
    <w:rsid w:val="00F0673A"/>
    <w:rsid w:val="00F07BD2"/>
    <w:rsid w:val="00F118C4"/>
    <w:rsid w:val="00F13C8E"/>
    <w:rsid w:val="00F17A5B"/>
    <w:rsid w:val="00F3167A"/>
    <w:rsid w:val="00F34467"/>
    <w:rsid w:val="00F4213B"/>
    <w:rsid w:val="00F43E1B"/>
    <w:rsid w:val="00F46A14"/>
    <w:rsid w:val="00F5627B"/>
    <w:rsid w:val="00F60DA1"/>
    <w:rsid w:val="00F637E7"/>
    <w:rsid w:val="00F70DE3"/>
    <w:rsid w:val="00F71BA7"/>
    <w:rsid w:val="00F7664F"/>
    <w:rsid w:val="00F7738D"/>
    <w:rsid w:val="00F80123"/>
    <w:rsid w:val="00F83E14"/>
    <w:rsid w:val="00F860B7"/>
    <w:rsid w:val="00F9076C"/>
    <w:rsid w:val="00F959EE"/>
    <w:rsid w:val="00FA060E"/>
    <w:rsid w:val="00FA2D99"/>
    <w:rsid w:val="00FA5312"/>
    <w:rsid w:val="00FB4764"/>
    <w:rsid w:val="00FC6562"/>
    <w:rsid w:val="00FD3EEE"/>
    <w:rsid w:val="00FD73D7"/>
    <w:rsid w:val="00FE78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DD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DA2DDE"/>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semiHidden/>
    <w:rsid w:val="00DA2DDE"/>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DA2DDE"/>
    <w:rPr>
      <w:vertAlign w:val="superscript"/>
    </w:rPr>
  </w:style>
  <w:style w:type="paragraph" w:styleId="a6">
    <w:name w:val="Normal (Web)"/>
    <w:basedOn w:val="a"/>
    <w:uiPriority w:val="99"/>
    <w:unhideWhenUsed/>
    <w:rsid w:val="00554A1E"/>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34"/>
    <w:qFormat/>
    <w:rsid w:val="00554A1E"/>
    <w:pPr>
      <w:spacing w:after="0" w:line="240" w:lineRule="auto"/>
      <w:ind w:left="720"/>
      <w:contextualSpacing/>
    </w:pPr>
    <w:rPr>
      <w:rFonts w:ascii="Times New Roman" w:eastAsia="Calibri" w:hAnsi="Times New Roman" w:cs="Times New Roman"/>
      <w:sz w:val="24"/>
      <w:szCs w:val="20"/>
      <w:lang w:eastAsia="en-US"/>
    </w:rPr>
  </w:style>
  <w:style w:type="paragraph" w:styleId="a8">
    <w:name w:val="Body Text Indent"/>
    <w:basedOn w:val="a"/>
    <w:link w:val="a9"/>
    <w:unhideWhenUsed/>
    <w:rsid w:val="00554A1E"/>
    <w:pPr>
      <w:spacing w:after="120" w:line="240" w:lineRule="auto"/>
      <w:ind w:left="283"/>
    </w:pPr>
    <w:rPr>
      <w:rFonts w:ascii="Times New Roman" w:eastAsia="Calibri" w:hAnsi="Times New Roman" w:cs="Times New Roman"/>
      <w:sz w:val="24"/>
      <w:szCs w:val="20"/>
      <w:lang w:eastAsia="en-US"/>
    </w:rPr>
  </w:style>
  <w:style w:type="character" w:customStyle="1" w:styleId="a9">
    <w:name w:val="Основной текст с отступом Знак"/>
    <w:basedOn w:val="a0"/>
    <w:link w:val="a8"/>
    <w:rsid w:val="00554A1E"/>
    <w:rPr>
      <w:rFonts w:ascii="Times New Roman" w:eastAsia="Calibri" w:hAnsi="Times New Roman" w:cs="Times New Roman"/>
      <w:sz w:val="24"/>
      <w:szCs w:val="20"/>
    </w:rPr>
  </w:style>
  <w:style w:type="character" w:styleId="aa">
    <w:name w:val="Emphasis"/>
    <w:qFormat/>
    <w:rsid w:val="00554A1E"/>
    <w:rPr>
      <w:rFonts w:cs="Times New Roman"/>
      <w:i/>
    </w:rPr>
  </w:style>
  <w:style w:type="character" w:styleId="ab">
    <w:name w:val="Hyperlink"/>
    <w:uiPriority w:val="99"/>
    <w:unhideWhenUsed/>
    <w:rsid w:val="00554A1E"/>
    <w:rPr>
      <w:color w:val="0000FF"/>
      <w:u w:val="single"/>
    </w:rPr>
  </w:style>
  <w:style w:type="paragraph" w:styleId="ac">
    <w:name w:val="header"/>
    <w:basedOn w:val="a"/>
    <w:link w:val="ad"/>
    <w:uiPriority w:val="99"/>
    <w:unhideWhenUsed/>
    <w:rsid w:val="00E67D3D"/>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E67D3D"/>
    <w:rPr>
      <w:rFonts w:eastAsiaTheme="minorEastAsia"/>
      <w:lang w:eastAsia="ru-RU"/>
    </w:rPr>
  </w:style>
  <w:style w:type="paragraph" w:styleId="ae">
    <w:name w:val="footer"/>
    <w:basedOn w:val="a"/>
    <w:link w:val="af"/>
    <w:uiPriority w:val="99"/>
    <w:unhideWhenUsed/>
    <w:rsid w:val="00E67D3D"/>
    <w:pPr>
      <w:tabs>
        <w:tab w:val="center" w:pos="4677"/>
        <w:tab w:val="right" w:pos="9355"/>
      </w:tabs>
      <w:spacing w:after="0" w:line="240" w:lineRule="auto"/>
    </w:pPr>
  </w:style>
  <w:style w:type="character" w:customStyle="1" w:styleId="af">
    <w:name w:val="Нижний колонтитул Знак"/>
    <w:basedOn w:val="a0"/>
    <w:link w:val="ae"/>
    <w:uiPriority w:val="99"/>
    <w:rsid w:val="00E67D3D"/>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DD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DA2DDE"/>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semiHidden/>
    <w:rsid w:val="00DA2DDE"/>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DA2DDE"/>
    <w:rPr>
      <w:vertAlign w:val="superscript"/>
    </w:rPr>
  </w:style>
  <w:style w:type="paragraph" w:styleId="a6">
    <w:name w:val="Normal (Web)"/>
    <w:basedOn w:val="a"/>
    <w:uiPriority w:val="99"/>
    <w:unhideWhenUsed/>
    <w:rsid w:val="00554A1E"/>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34"/>
    <w:qFormat/>
    <w:rsid w:val="00554A1E"/>
    <w:pPr>
      <w:spacing w:after="0" w:line="240" w:lineRule="auto"/>
      <w:ind w:left="720"/>
      <w:contextualSpacing/>
    </w:pPr>
    <w:rPr>
      <w:rFonts w:ascii="Times New Roman" w:eastAsia="Calibri" w:hAnsi="Times New Roman" w:cs="Times New Roman"/>
      <w:sz w:val="24"/>
      <w:szCs w:val="20"/>
      <w:lang w:eastAsia="en-US"/>
    </w:rPr>
  </w:style>
  <w:style w:type="paragraph" w:styleId="a8">
    <w:name w:val="Body Text Indent"/>
    <w:basedOn w:val="a"/>
    <w:link w:val="a9"/>
    <w:unhideWhenUsed/>
    <w:rsid w:val="00554A1E"/>
    <w:pPr>
      <w:spacing w:after="120" w:line="240" w:lineRule="auto"/>
      <w:ind w:left="283"/>
    </w:pPr>
    <w:rPr>
      <w:rFonts w:ascii="Times New Roman" w:eastAsia="Calibri" w:hAnsi="Times New Roman" w:cs="Times New Roman"/>
      <w:sz w:val="24"/>
      <w:szCs w:val="20"/>
      <w:lang w:val="x-none" w:eastAsia="en-US"/>
    </w:rPr>
  </w:style>
  <w:style w:type="character" w:customStyle="1" w:styleId="a9">
    <w:name w:val="Основной текст с отступом Знак"/>
    <w:basedOn w:val="a0"/>
    <w:link w:val="a8"/>
    <w:rsid w:val="00554A1E"/>
    <w:rPr>
      <w:rFonts w:ascii="Times New Roman" w:eastAsia="Calibri" w:hAnsi="Times New Roman" w:cs="Times New Roman"/>
      <w:sz w:val="24"/>
      <w:szCs w:val="20"/>
      <w:lang w:val="x-none"/>
    </w:rPr>
  </w:style>
  <w:style w:type="character" w:styleId="aa">
    <w:name w:val="Emphasis"/>
    <w:qFormat/>
    <w:rsid w:val="00554A1E"/>
    <w:rPr>
      <w:rFonts w:cs="Times New Roman"/>
      <w:i/>
    </w:rPr>
  </w:style>
  <w:style w:type="character" w:styleId="ab">
    <w:name w:val="Hyperlink"/>
    <w:uiPriority w:val="99"/>
    <w:unhideWhenUsed/>
    <w:rsid w:val="00554A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13</Pages>
  <Words>3161</Words>
  <Characters>18019</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21138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11</cp:revision>
  <dcterms:created xsi:type="dcterms:W3CDTF">2018-05-24T14:37:00Z</dcterms:created>
  <dcterms:modified xsi:type="dcterms:W3CDTF">2018-05-28T12:36:00Z</dcterms:modified>
</cp:coreProperties>
</file>