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2A" w:rsidRDefault="008952FC" w:rsidP="00A7322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8952FC" w:rsidRDefault="008952FC" w:rsidP="00A7322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УО ГГОДТДМ»</w:t>
      </w:r>
    </w:p>
    <w:p w:rsidR="008952FC" w:rsidRDefault="00A7322F" w:rsidP="00A7322F">
      <w:pPr>
        <w:spacing w:after="0" w:line="240" w:lineRule="auto"/>
        <w:ind w:left="1977" w:firstLine="439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proofErr w:type="spellStart"/>
      <w:r w:rsidR="008952FC">
        <w:rPr>
          <w:rFonts w:ascii="Times New Roman" w:hAnsi="Times New Roman" w:cs="Times New Roman"/>
          <w:sz w:val="30"/>
          <w:szCs w:val="30"/>
        </w:rPr>
        <w:t>Л.А.Валентюкевич</w:t>
      </w:r>
      <w:proofErr w:type="spellEnd"/>
    </w:p>
    <w:p w:rsidR="008952FC" w:rsidRDefault="008952FC" w:rsidP="00895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FC" w:rsidRPr="00A7322F" w:rsidRDefault="008952FC" w:rsidP="00A7322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7322F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8952FC" w:rsidRDefault="008952FC" w:rsidP="00A732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областного конкурса «Лучший проект </w:t>
      </w:r>
      <w:r w:rsidR="00C85D58">
        <w:rPr>
          <w:rFonts w:ascii="Times New Roman" w:hAnsi="Times New Roman" w:cs="Times New Roman"/>
          <w:sz w:val="30"/>
          <w:szCs w:val="30"/>
        </w:rPr>
        <w:t>логотипа</w:t>
      </w:r>
      <w:r>
        <w:rPr>
          <w:rFonts w:ascii="Times New Roman" w:hAnsi="Times New Roman" w:cs="Times New Roman"/>
          <w:sz w:val="30"/>
          <w:szCs w:val="30"/>
        </w:rPr>
        <w:t xml:space="preserve"> Моло</w:t>
      </w:r>
      <w:r w:rsidR="00A7322F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ё</w:t>
      </w:r>
      <w:r w:rsidR="00A7322F">
        <w:rPr>
          <w:rFonts w:ascii="Times New Roman" w:hAnsi="Times New Roman" w:cs="Times New Roman"/>
          <w:sz w:val="30"/>
          <w:szCs w:val="30"/>
        </w:rPr>
        <w:t>ж</w:t>
      </w:r>
      <w:r>
        <w:rPr>
          <w:rFonts w:ascii="Times New Roman" w:hAnsi="Times New Roman" w:cs="Times New Roman"/>
          <w:sz w:val="30"/>
          <w:szCs w:val="30"/>
        </w:rPr>
        <w:t>ного парламента при Гродненском областном Совете депутатов»</w:t>
      </w:r>
    </w:p>
    <w:p w:rsidR="008952FC" w:rsidRDefault="008952FC" w:rsidP="00A732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7322F" w:rsidRPr="00391152" w:rsidRDefault="00A7322F" w:rsidP="00A73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1152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A7322F" w:rsidRPr="00391152" w:rsidRDefault="00A7322F" w:rsidP="00A7322F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322F" w:rsidRPr="00A7322F" w:rsidRDefault="00A7322F" w:rsidP="00A7322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A7322F">
        <w:rPr>
          <w:rFonts w:ascii="Times New Roman" w:hAnsi="Times New Roman" w:cs="Times New Roman"/>
          <w:sz w:val="30"/>
          <w:szCs w:val="30"/>
        </w:rPr>
        <w:t xml:space="preserve">Настоящее Положение регламентирует порядок проведения областного конкурса на лучший проект </w:t>
      </w:r>
      <w:r w:rsidR="00C85D58">
        <w:rPr>
          <w:rFonts w:ascii="Times New Roman" w:hAnsi="Times New Roman" w:cs="Times New Roman"/>
          <w:sz w:val="30"/>
          <w:szCs w:val="30"/>
        </w:rPr>
        <w:t>логотипа</w:t>
      </w:r>
      <w:r w:rsidRPr="00A7322F">
        <w:rPr>
          <w:rFonts w:ascii="Times New Roman" w:hAnsi="Times New Roman" w:cs="Times New Roman"/>
          <w:sz w:val="30"/>
          <w:szCs w:val="30"/>
        </w:rPr>
        <w:t xml:space="preserve"> Моло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A7322F">
        <w:rPr>
          <w:rFonts w:ascii="Times New Roman" w:hAnsi="Times New Roman" w:cs="Times New Roman"/>
          <w:sz w:val="30"/>
          <w:szCs w:val="30"/>
        </w:rPr>
        <w:t>ё</w:t>
      </w:r>
      <w:r>
        <w:rPr>
          <w:rFonts w:ascii="Times New Roman" w:hAnsi="Times New Roman" w:cs="Times New Roman"/>
          <w:sz w:val="30"/>
          <w:szCs w:val="30"/>
        </w:rPr>
        <w:t>ж</w:t>
      </w:r>
      <w:r w:rsidRPr="00A7322F">
        <w:rPr>
          <w:rFonts w:ascii="Times New Roman" w:hAnsi="Times New Roman" w:cs="Times New Roman"/>
          <w:sz w:val="30"/>
          <w:szCs w:val="30"/>
        </w:rPr>
        <w:t>ного парламента при Гродненском областном Совете депутатов  (далее  –  Конкурс), требования  к участникам и  конкурсным работам, порядок их предоставления, сроки проведения Конкурса.</w:t>
      </w:r>
    </w:p>
    <w:p w:rsidR="00A7322F" w:rsidRPr="00A7322F" w:rsidRDefault="00A7322F" w:rsidP="00A732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322F">
        <w:rPr>
          <w:rFonts w:ascii="Times New Roman" w:hAnsi="Times New Roman" w:cs="Times New Roman"/>
          <w:sz w:val="30"/>
          <w:szCs w:val="30"/>
        </w:rPr>
        <w:t xml:space="preserve">1.2. Конкурс проводится на основе следующих принципов: </w:t>
      </w:r>
    </w:p>
    <w:p w:rsidR="00A7322F" w:rsidRPr="00A7322F" w:rsidRDefault="00A7322F" w:rsidP="00A73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322F">
        <w:rPr>
          <w:rFonts w:ascii="Times New Roman" w:hAnsi="Times New Roman" w:cs="Times New Roman"/>
          <w:sz w:val="30"/>
          <w:szCs w:val="30"/>
        </w:rPr>
        <w:t xml:space="preserve">открытости доступа к </w:t>
      </w:r>
      <w:r w:rsidR="001217E2">
        <w:rPr>
          <w:rFonts w:ascii="Times New Roman" w:hAnsi="Times New Roman" w:cs="Times New Roman"/>
          <w:sz w:val="30"/>
          <w:szCs w:val="30"/>
        </w:rPr>
        <w:t xml:space="preserve">конкурсным материалам </w:t>
      </w:r>
      <w:r w:rsidRPr="00A7322F">
        <w:rPr>
          <w:rFonts w:ascii="Times New Roman" w:hAnsi="Times New Roman" w:cs="Times New Roman"/>
          <w:sz w:val="30"/>
          <w:szCs w:val="30"/>
        </w:rPr>
        <w:t xml:space="preserve">и добровольности участия в нем; </w:t>
      </w:r>
    </w:p>
    <w:p w:rsidR="00AB3D08" w:rsidRDefault="00714AC3" w:rsidP="00A73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объективной оценки</w:t>
      </w:r>
      <w:r w:rsidR="00A7322F" w:rsidRPr="00A7322F">
        <w:rPr>
          <w:rFonts w:ascii="Times New Roman" w:hAnsi="Times New Roman" w:cs="Times New Roman"/>
          <w:sz w:val="30"/>
          <w:szCs w:val="30"/>
        </w:rPr>
        <w:t xml:space="preserve"> членов жюри</w:t>
      </w:r>
      <w:r w:rsidR="00AB3D08">
        <w:rPr>
          <w:rFonts w:ascii="Times New Roman" w:hAnsi="Times New Roman" w:cs="Times New Roman"/>
          <w:sz w:val="30"/>
          <w:szCs w:val="30"/>
        </w:rPr>
        <w:t>;</w:t>
      </w:r>
    </w:p>
    <w:p w:rsidR="00A7322F" w:rsidRPr="00A7322F" w:rsidRDefault="00AB3D08" w:rsidP="00A73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перспективности использования работ победителей в деятельности Молодёжного парламента</w:t>
      </w:r>
      <w:r w:rsidRPr="00AB3D08">
        <w:rPr>
          <w:rFonts w:ascii="Times New Roman" w:hAnsi="Times New Roman" w:cs="Times New Roman"/>
          <w:sz w:val="30"/>
          <w:szCs w:val="30"/>
        </w:rPr>
        <w:t xml:space="preserve"> </w:t>
      </w:r>
      <w:r w:rsidRPr="00A7322F">
        <w:rPr>
          <w:rFonts w:ascii="Times New Roman" w:hAnsi="Times New Roman" w:cs="Times New Roman"/>
          <w:sz w:val="30"/>
          <w:szCs w:val="30"/>
        </w:rPr>
        <w:t>при Гродненском областном Совете депутатов</w:t>
      </w:r>
      <w:r w:rsidR="00A7322F" w:rsidRPr="00A7322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7322F" w:rsidRPr="00A7322F" w:rsidRDefault="00A7322F" w:rsidP="00A732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322F">
        <w:rPr>
          <w:rFonts w:ascii="Times New Roman" w:hAnsi="Times New Roman" w:cs="Times New Roman"/>
          <w:sz w:val="30"/>
          <w:szCs w:val="30"/>
        </w:rPr>
        <w:t>1.3. Организатор</w:t>
      </w:r>
      <w:r w:rsidR="00C85D58">
        <w:rPr>
          <w:rFonts w:ascii="Times New Roman" w:hAnsi="Times New Roman" w:cs="Times New Roman"/>
          <w:sz w:val="30"/>
          <w:szCs w:val="30"/>
        </w:rPr>
        <w:t>ом</w:t>
      </w:r>
      <w:r w:rsidRPr="00A7322F">
        <w:rPr>
          <w:rFonts w:ascii="Times New Roman" w:hAnsi="Times New Roman" w:cs="Times New Roman"/>
          <w:sz w:val="30"/>
          <w:szCs w:val="30"/>
        </w:rPr>
        <w:t xml:space="preserve"> Конкурса являются учреждение образования  «</w:t>
      </w:r>
      <w:r>
        <w:rPr>
          <w:rFonts w:ascii="Times New Roman" w:hAnsi="Times New Roman" w:cs="Times New Roman"/>
          <w:sz w:val="30"/>
          <w:szCs w:val="30"/>
        </w:rPr>
        <w:t>Гродненский областной Дворец творчества детей и молодёжи»</w:t>
      </w:r>
      <w:r w:rsidR="00C85D58">
        <w:rPr>
          <w:rFonts w:ascii="Times New Roman" w:hAnsi="Times New Roman" w:cs="Times New Roman"/>
          <w:sz w:val="30"/>
          <w:szCs w:val="30"/>
        </w:rPr>
        <w:t xml:space="preserve">; проводится по инициативе </w:t>
      </w:r>
      <w:r>
        <w:rPr>
          <w:rFonts w:ascii="Times New Roman" w:hAnsi="Times New Roman" w:cs="Times New Roman"/>
          <w:sz w:val="30"/>
          <w:szCs w:val="30"/>
        </w:rPr>
        <w:t>Молодёжн</w:t>
      </w:r>
      <w:r w:rsidR="00C85D58">
        <w:rPr>
          <w:rFonts w:ascii="Times New Roman" w:hAnsi="Times New Roman" w:cs="Times New Roman"/>
          <w:sz w:val="30"/>
          <w:szCs w:val="30"/>
        </w:rPr>
        <w:t>ого</w:t>
      </w:r>
      <w:r>
        <w:rPr>
          <w:rFonts w:ascii="Times New Roman" w:hAnsi="Times New Roman" w:cs="Times New Roman"/>
          <w:sz w:val="30"/>
          <w:szCs w:val="30"/>
        </w:rPr>
        <w:t xml:space="preserve"> парламент</w:t>
      </w:r>
      <w:r w:rsidR="00C85D58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при Гродненском областном</w:t>
      </w:r>
      <w:r w:rsidR="00AB3D08">
        <w:rPr>
          <w:rFonts w:ascii="Times New Roman" w:hAnsi="Times New Roman" w:cs="Times New Roman"/>
          <w:sz w:val="30"/>
          <w:szCs w:val="30"/>
        </w:rPr>
        <w:t xml:space="preserve"> Совете депутатов.</w:t>
      </w:r>
    </w:p>
    <w:p w:rsidR="00A7322F" w:rsidRPr="00AB3D08" w:rsidRDefault="00A7322F" w:rsidP="00AB3D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322F">
        <w:rPr>
          <w:rFonts w:ascii="Times New Roman" w:hAnsi="Times New Roman" w:cs="Times New Roman"/>
          <w:sz w:val="30"/>
          <w:szCs w:val="30"/>
        </w:rPr>
        <w:t>1.4. Информация о проведении  Конкурса размещается  на  сайте</w:t>
      </w:r>
      <w:r w:rsidR="00C85D58">
        <w:rPr>
          <w:rFonts w:ascii="Times New Roman" w:hAnsi="Times New Roman" w:cs="Times New Roman"/>
          <w:sz w:val="30"/>
          <w:szCs w:val="30"/>
        </w:rPr>
        <w:t xml:space="preserve"> </w:t>
      </w:r>
      <w:r w:rsidR="001217E2">
        <w:rPr>
          <w:rFonts w:ascii="Times New Roman" w:hAnsi="Times New Roman" w:cs="Times New Roman"/>
          <w:sz w:val="30"/>
          <w:szCs w:val="30"/>
        </w:rPr>
        <w:t>учреждения образования «</w:t>
      </w:r>
      <w:r w:rsidR="00AB3D08">
        <w:rPr>
          <w:rFonts w:ascii="Times New Roman" w:hAnsi="Times New Roman" w:cs="Times New Roman"/>
          <w:sz w:val="30"/>
          <w:szCs w:val="30"/>
        </w:rPr>
        <w:t>Гродненск</w:t>
      </w:r>
      <w:r w:rsidR="001217E2">
        <w:rPr>
          <w:rFonts w:ascii="Times New Roman" w:hAnsi="Times New Roman" w:cs="Times New Roman"/>
          <w:sz w:val="30"/>
          <w:szCs w:val="30"/>
        </w:rPr>
        <w:t>ий</w:t>
      </w:r>
      <w:r w:rsidR="00AB3D08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 w:rsidR="001217E2">
        <w:rPr>
          <w:rFonts w:ascii="Times New Roman" w:hAnsi="Times New Roman" w:cs="Times New Roman"/>
          <w:sz w:val="30"/>
          <w:szCs w:val="30"/>
        </w:rPr>
        <w:t>ый</w:t>
      </w:r>
      <w:r w:rsidR="00AB3D08">
        <w:rPr>
          <w:rFonts w:ascii="Times New Roman" w:hAnsi="Times New Roman" w:cs="Times New Roman"/>
          <w:sz w:val="30"/>
          <w:szCs w:val="30"/>
        </w:rPr>
        <w:t xml:space="preserve"> областно</w:t>
      </w:r>
      <w:r w:rsidR="001217E2">
        <w:rPr>
          <w:rFonts w:ascii="Times New Roman" w:hAnsi="Times New Roman" w:cs="Times New Roman"/>
          <w:sz w:val="30"/>
          <w:szCs w:val="30"/>
        </w:rPr>
        <w:t>й</w:t>
      </w:r>
      <w:r w:rsidR="00AB3D08">
        <w:rPr>
          <w:rFonts w:ascii="Times New Roman" w:hAnsi="Times New Roman" w:cs="Times New Roman"/>
          <w:sz w:val="30"/>
          <w:szCs w:val="30"/>
        </w:rPr>
        <w:t xml:space="preserve"> Двор</w:t>
      </w:r>
      <w:r w:rsidR="001217E2">
        <w:rPr>
          <w:rFonts w:ascii="Times New Roman" w:hAnsi="Times New Roman" w:cs="Times New Roman"/>
          <w:sz w:val="30"/>
          <w:szCs w:val="30"/>
        </w:rPr>
        <w:t>е</w:t>
      </w:r>
      <w:r w:rsidR="00AB3D08">
        <w:rPr>
          <w:rFonts w:ascii="Times New Roman" w:hAnsi="Times New Roman" w:cs="Times New Roman"/>
          <w:sz w:val="30"/>
          <w:szCs w:val="30"/>
        </w:rPr>
        <w:t>ц творчества детей и молодёжи</w:t>
      </w:r>
      <w:r w:rsidR="001217E2">
        <w:rPr>
          <w:rFonts w:ascii="Times New Roman" w:hAnsi="Times New Roman" w:cs="Times New Roman"/>
          <w:sz w:val="30"/>
          <w:szCs w:val="30"/>
        </w:rPr>
        <w:t>»</w:t>
      </w:r>
      <w:r w:rsidR="00AB3D08">
        <w:rPr>
          <w:rFonts w:ascii="Times New Roman" w:hAnsi="Times New Roman" w:cs="Times New Roman"/>
          <w:sz w:val="30"/>
          <w:szCs w:val="30"/>
        </w:rPr>
        <w:t xml:space="preserve"> </w:t>
      </w:r>
      <w:r w:rsidRPr="00A7322F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A7322F">
        <w:rPr>
          <w:rFonts w:ascii="Times New Roman" w:hAnsi="Times New Roman" w:cs="Times New Roman"/>
          <w:sz w:val="30"/>
          <w:szCs w:val="30"/>
        </w:rPr>
        <w:t>www</w:t>
      </w:r>
      <w:proofErr w:type="spellEnd"/>
      <w:r w:rsidRPr="00A7322F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AB3D08">
        <w:rPr>
          <w:rFonts w:ascii="Times New Roman" w:hAnsi="Times New Roman" w:cs="Times New Roman"/>
          <w:sz w:val="30"/>
          <w:szCs w:val="30"/>
          <w:lang w:val="en-US"/>
        </w:rPr>
        <w:t>dtdm</w:t>
      </w:r>
      <w:proofErr w:type="spellEnd"/>
      <w:r w:rsidR="00AB3D08" w:rsidRPr="00AB3D08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AB3D08">
        <w:rPr>
          <w:rFonts w:ascii="Times New Roman" w:hAnsi="Times New Roman" w:cs="Times New Roman"/>
          <w:sz w:val="30"/>
          <w:szCs w:val="30"/>
          <w:lang w:val="en-US"/>
        </w:rPr>
        <w:t>grodno</w:t>
      </w:r>
      <w:proofErr w:type="spellEnd"/>
      <w:r w:rsidR="00AB3D08" w:rsidRPr="00AB3D08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AB3D08">
        <w:rPr>
          <w:rFonts w:ascii="Times New Roman" w:hAnsi="Times New Roman" w:cs="Times New Roman"/>
          <w:sz w:val="30"/>
          <w:szCs w:val="30"/>
          <w:lang w:val="en-US"/>
        </w:rPr>
        <w:t>ucoz</w:t>
      </w:r>
      <w:proofErr w:type="spellEnd"/>
      <w:r w:rsidR="00AB3D08" w:rsidRPr="00AB3D08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AB3D08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="00AB3D08" w:rsidRPr="00AB3D08">
        <w:rPr>
          <w:rFonts w:ascii="Times New Roman" w:hAnsi="Times New Roman" w:cs="Times New Roman"/>
          <w:sz w:val="30"/>
          <w:szCs w:val="30"/>
        </w:rPr>
        <w:t>)</w:t>
      </w:r>
      <w:r w:rsidR="00AB3D08">
        <w:rPr>
          <w:rFonts w:ascii="Times New Roman" w:hAnsi="Times New Roman" w:cs="Times New Roman"/>
          <w:sz w:val="30"/>
          <w:szCs w:val="30"/>
        </w:rPr>
        <w:t>.</w:t>
      </w:r>
    </w:p>
    <w:p w:rsidR="00AB3D08" w:rsidRDefault="00AB3D08" w:rsidP="00895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1.5. Конкурс проводиться с целью активизации деятельности </w:t>
      </w:r>
      <w:r w:rsidR="00C85D58">
        <w:rPr>
          <w:rFonts w:ascii="Times New Roman" w:hAnsi="Times New Roman" w:cs="Times New Roman"/>
          <w:sz w:val="30"/>
          <w:szCs w:val="30"/>
        </w:rPr>
        <w:t xml:space="preserve">областного и </w:t>
      </w:r>
      <w:r>
        <w:rPr>
          <w:rFonts w:ascii="Times New Roman" w:hAnsi="Times New Roman" w:cs="Times New Roman"/>
          <w:sz w:val="30"/>
          <w:szCs w:val="30"/>
        </w:rPr>
        <w:t xml:space="preserve">районных </w:t>
      </w:r>
      <w:r w:rsidR="00C85D58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олодёжных парламентов, создание условий для </w:t>
      </w:r>
      <w:r w:rsidR="008952FC">
        <w:rPr>
          <w:rFonts w:ascii="Times New Roman" w:hAnsi="Times New Roman" w:cs="Times New Roman"/>
          <w:sz w:val="30"/>
          <w:szCs w:val="30"/>
        </w:rPr>
        <w:t>поддержки и развития детских и молодёжных инициатив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952FC" w:rsidRDefault="00AB3D08" w:rsidP="00895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1.6.</w:t>
      </w:r>
      <w:r w:rsidR="008952FC">
        <w:rPr>
          <w:rFonts w:ascii="Times New Roman" w:hAnsi="Times New Roman" w:cs="Times New Roman"/>
          <w:sz w:val="30"/>
          <w:szCs w:val="30"/>
        </w:rPr>
        <w:t xml:space="preserve"> Задачи: </w:t>
      </w:r>
    </w:p>
    <w:p w:rsidR="008952FC" w:rsidRPr="00AB3D08" w:rsidRDefault="008952FC" w:rsidP="00AB3D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B3D08">
        <w:rPr>
          <w:rFonts w:ascii="Times New Roman" w:hAnsi="Times New Roman" w:cs="Times New Roman"/>
          <w:sz w:val="30"/>
          <w:szCs w:val="30"/>
        </w:rPr>
        <w:t>содействовать формированию положительного имиджа Молодёжного парламента;</w:t>
      </w:r>
    </w:p>
    <w:p w:rsidR="008952FC" w:rsidRPr="00AB3D08" w:rsidRDefault="008952FC" w:rsidP="00AB3D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B3D08">
        <w:rPr>
          <w:rFonts w:ascii="Times New Roman" w:hAnsi="Times New Roman" w:cs="Times New Roman"/>
          <w:sz w:val="30"/>
          <w:szCs w:val="30"/>
        </w:rPr>
        <w:t xml:space="preserve">создать условия для </w:t>
      </w:r>
      <w:r w:rsidR="00AB3D08">
        <w:rPr>
          <w:rFonts w:ascii="Times New Roman" w:hAnsi="Times New Roman" w:cs="Times New Roman"/>
          <w:sz w:val="30"/>
          <w:szCs w:val="30"/>
        </w:rPr>
        <w:t>творческой самореализации личности учащихся, реализации их социально значимых инициатив</w:t>
      </w:r>
      <w:r w:rsidRPr="00AB3D08">
        <w:rPr>
          <w:rFonts w:ascii="Times New Roman" w:hAnsi="Times New Roman" w:cs="Times New Roman"/>
          <w:sz w:val="30"/>
          <w:szCs w:val="30"/>
        </w:rPr>
        <w:t>;</w:t>
      </w:r>
    </w:p>
    <w:p w:rsidR="008952FC" w:rsidRPr="00AB3D08" w:rsidRDefault="00AB3D08" w:rsidP="00AB3D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разработать областной единый формат </w:t>
      </w:r>
      <w:r w:rsidR="00CB6848">
        <w:rPr>
          <w:rFonts w:ascii="Times New Roman" w:hAnsi="Times New Roman" w:cs="Times New Roman"/>
          <w:sz w:val="30"/>
          <w:szCs w:val="30"/>
        </w:rPr>
        <w:t xml:space="preserve">символики </w:t>
      </w:r>
      <w:r>
        <w:rPr>
          <w:rFonts w:ascii="Times New Roman" w:hAnsi="Times New Roman" w:cs="Times New Roman"/>
          <w:sz w:val="30"/>
          <w:szCs w:val="30"/>
        </w:rPr>
        <w:t>парламентария</w:t>
      </w:r>
      <w:r w:rsidR="008952FC" w:rsidRPr="00AB3D08">
        <w:rPr>
          <w:rFonts w:ascii="Times New Roman" w:hAnsi="Times New Roman" w:cs="Times New Roman"/>
          <w:sz w:val="30"/>
          <w:szCs w:val="30"/>
        </w:rPr>
        <w:t>.</w:t>
      </w:r>
    </w:p>
    <w:p w:rsidR="00AB3D08" w:rsidRDefault="00AB3D08" w:rsidP="00895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1.7. В К</w:t>
      </w:r>
      <w:r w:rsidR="00CB6848">
        <w:rPr>
          <w:rFonts w:ascii="Times New Roman" w:hAnsi="Times New Roman" w:cs="Times New Roman"/>
          <w:sz w:val="30"/>
          <w:szCs w:val="30"/>
        </w:rPr>
        <w:t xml:space="preserve">онкурсе могут принимать участие депутаты областного и районных </w:t>
      </w:r>
      <w:r w:rsidR="001217E2">
        <w:rPr>
          <w:rFonts w:ascii="Times New Roman" w:hAnsi="Times New Roman" w:cs="Times New Roman"/>
          <w:sz w:val="30"/>
          <w:szCs w:val="30"/>
        </w:rPr>
        <w:t>М</w:t>
      </w:r>
      <w:r w:rsidR="00CB6848">
        <w:rPr>
          <w:rFonts w:ascii="Times New Roman" w:hAnsi="Times New Roman" w:cs="Times New Roman"/>
          <w:sz w:val="30"/>
          <w:szCs w:val="30"/>
        </w:rPr>
        <w:t>олодёжных парламентов, члены общественных организаций, учащиеся учреждений образования.</w:t>
      </w:r>
    </w:p>
    <w:p w:rsidR="00391152" w:rsidRDefault="00391152" w:rsidP="008952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6848" w:rsidRPr="00391152" w:rsidRDefault="00CB6848" w:rsidP="003911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1152">
        <w:rPr>
          <w:rFonts w:ascii="Times New Roman" w:hAnsi="Times New Roman" w:cs="Times New Roman"/>
          <w:b/>
          <w:sz w:val="30"/>
          <w:szCs w:val="30"/>
        </w:rPr>
        <w:t>Требования к конкурсным материалам</w:t>
      </w:r>
    </w:p>
    <w:p w:rsidR="00391152" w:rsidRPr="00391152" w:rsidRDefault="00391152" w:rsidP="0039115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6848" w:rsidRDefault="00CB6848" w:rsidP="00895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 </w:t>
      </w:r>
      <w:r w:rsidR="00714AC3">
        <w:rPr>
          <w:rFonts w:ascii="Times New Roman" w:hAnsi="Times New Roman" w:cs="Times New Roman"/>
          <w:sz w:val="30"/>
          <w:szCs w:val="30"/>
        </w:rPr>
        <w:t>На конкурс принимаются рисунки-</w:t>
      </w:r>
      <w:r w:rsidR="00C85D58">
        <w:rPr>
          <w:rFonts w:ascii="Times New Roman" w:hAnsi="Times New Roman" w:cs="Times New Roman"/>
          <w:sz w:val="30"/>
          <w:szCs w:val="30"/>
        </w:rPr>
        <w:t>логотип</w:t>
      </w:r>
      <w:r w:rsidR="00714AC3">
        <w:rPr>
          <w:rFonts w:ascii="Times New Roman" w:hAnsi="Times New Roman" w:cs="Times New Roman"/>
          <w:sz w:val="30"/>
          <w:szCs w:val="30"/>
        </w:rPr>
        <w:t xml:space="preserve">ы, отражающие  </w:t>
      </w:r>
      <w:r w:rsidR="000030D0">
        <w:rPr>
          <w:rFonts w:ascii="Times New Roman" w:hAnsi="Times New Roman" w:cs="Times New Roman"/>
          <w:sz w:val="30"/>
          <w:szCs w:val="30"/>
        </w:rPr>
        <w:t>деятельност</w:t>
      </w:r>
      <w:r w:rsidR="00714AC3">
        <w:rPr>
          <w:rFonts w:ascii="Times New Roman" w:hAnsi="Times New Roman" w:cs="Times New Roman"/>
          <w:sz w:val="30"/>
          <w:szCs w:val="30"/>
        </w:rPr>
        <w:t>ь</w:t>
      </w:r>
      <w:r w:rsidR="000030D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Молодёжного парламента.</w:t>
      </w:r>
    </w:p>
    <w:p w:rsidR="00CB6848" w:rsidRDefault="00CB6848" w:rsidP="00895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2.2. Общие требования</w:t>
      </w:r>
      <w:r w:rsidR="00714AC3">
        <w:rPr>
          <w:rFonts w:ascii="Times New Roman" w:hAnsi="Times New Roman" w:cs="Times New Roman"/>
          <w:sz w:val="30"/>
          <w:szCs w:val="30"/>
        </w:rPr>
        <w:t>,</w:t>
      </w:r>
      <w:r w:rsidR="001217E2">
        <w:rPr>
          <w:rFonts w:ascii="Times New Roman" w:hAnsi="Times New Roman" w:cs="Times New Roman"/>
          <w:sz w:val="30"/>
          <w:szCs w:val="30"/>
        </w:rPr>
        <w:t xml:space="preserve"> критерии оценки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85D58" w:rsidRPr="00A64E17" w:rsidRDefault="00C85D58" w:rsidP="00A64E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4E17">
        <w:rPr>
          <w:rFonts w:ascii="Times New Roman" w:hAnsi="Times New Roman" w:cs="Times New Roman"/>
          <w:sz w:val="30"/>
          <w:szCs w:val="30"/>
        </w:rPr>
        <w:t>официальность, дипломатичность работ;</w:t>
      </w:r>
    </w:p>
    <w:p w:rsidR="00C85D58" w:rsidRPr="00A64E17" w:rsidRDefault="00C85D58" w:rsidP="00A64E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4E17">
        <w:rPr>
          <w:rFonts w:ascii="Times New Roman" w:hAnsi="Times New Roman" w:cs="Times New Roman"/>
          <w:sz w:val="30"/>
          <w:szCs w:val="30"/>
        </w:rPr>
        <w:t>креативность</w:t>
      </w:r>
      <w:r w:rsidR="00391152">
        <w:rPr>
          <w:rFonts w:ascii="Times New Roman" w:hAnsi="Times New Roman" w:cs="Times New Roman"/>
          <w:sz w:val="30"/>
          <w:szCs w:val="30"/>
        </w:rPr>
        <w:t>,</w:t>
      </w:r>
      <w:r w:rsidRPr="00A64E17">
        <w:rPr>
          <w:rFonts w:ascii="Times New Roman" w:hAnsi="Times New Roman" w:cs="Times New Roman"/>
          <w:sz w:val="30"/>
          <w:szCs w:val="30"/>
        </w:rPr>
        <w:t xml:space="preserve"> целостность</w:t>
      </w:r>
      <w:r w:rsidR="00391152">
        <w:rPr>
          <w:rFonts w:ascii="Times New Roman" w:hAnsi="Times New Roman" w:cs="Times New Roman"/>
          <w:sz w:val="30"/>
          <w:szCs w:val="30"/>
        </w:rPr>
        <w:t>, выразительность</w:t>
      </w:r>
      <w:r w:rsidRPr="00A64E17">
        <w:rPr>
          <w:rFonts w:ascii="Times New Roman" w:hAnsi="Times New Roman" w:cs="Times New Roman"/>
          <w:sz w:val="30"/>
          <w:szCs w:val="30"/>
        </w:rPr>
        <w:t xml:space="preserve"> идеи</w:t>
      </w:r>
      <w:r w:rsidR="00A64E17" w:rsidRPr="00A64E17">
        <w:rPr>
          <w:rFonts w:ascii="Times New Roman" w:hAnsi="Times New Roman" w:cs="Times New Roman"/>
          <w:sz w:val="30"/>
          <w:szCs w:val="30"/>
        </w:rPr>
        <w:t>;</w:t>
      </w:r>
    </w:p>
    <w:p w:rsidR="00A64E17" w:rsidRDefault="00A64E17" w:rsidP="00A64E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4E17">
        <w:rPr>
          <w:rFonts w:ascii="Times New Roman" w:hAnsi="Times New Roman" w:cs="Times New Roman"/>
          <w:sz w:val="30"/>
          <w:szCs w:val="30"/>
        </w:rPr>
        <w:t xml:space="preserve">содержательность, новизна; </w:t>
      </w:r>
    </w:p>
    <w:p w:rsidR="00391152" w:rsidRDefault="00391152" w:rsidP="00A64E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оригинальность графического решения;</w:t>
      </w:r>
    </w:p>
    <w:p w:rsidR="00391152" w:rsidRDefault="00391152" w:rsidP="00A64E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лаконичность изобразительных приёмов;</w:t>
      </w:r>
    </w:p>
    <w:p w:rsidR="00391152" w:rsidRPr="00A64E17" w:rsidRDefault="00391152" w:rsidP="00A64E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доступность восприятия;</w:t>
      </w:r>
    </w:p>
    <w:p w:rsidR="00A64E17" w:rsidRPr="00A64E17" w:rsidRDefault="00A64E17" w:rsidP="00A64E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4E17">
        <w:rPr>
          <w:rFonts w:ascii="Times New Roman" w:hAnsi="Times New Roman" w:cs="Times New Roman"/>
          <w:sz w:val="30"/>
          <w:szCs w:val="30"/>
        </w:rPr>
        <w:t>возможность нанесения в различных вариантах (уменьшенный и увеличенный</w:t>
      </w:r>
      <w:r w:rsidR="001217E2">
        <w:rPr>
          <w:rFonts w:ascii="Times New Roman" w:hAnsi="Times New Roman" w:cs="Times New Roman"/>
          <w:sz w:val="30"/>
          <w:szCs w:val="30"/>
        </w:rPr>
        <w:t xml:space="preserve"> виды</w:t>
      </w:r>
      <w:r w:rsidRPr="00A64E17">
        <w:rPr>
          <w:rFonts w:ascii="Times New Roman" w:hAnsi="Times New Roman" w:cs="Times New Roman"/>
          <w:sz w:val="30"/>
          <w:szCs w:val="30"/>
        </w:rPr>
        <w:t>) без потери качества.</w:t>
      </w:r>
    </w:p>
    <w:p w:rsidR="00A64E17" w:rsidRDefault="00A64E17" w:rsidP="00895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2.3.Конкурсные работы </w:t>
      </w:r>
      <w:r w:rsidR="000030D0">
        <w:rPr>
          <w:rFonts w:ascii="Times New Roman" w:hAnsi="Times New Roman" w:cs="Times New Roman"/>
          <w:sz w:val="30"/>
          <w:szCs w:val="30"/>
        </w:rPr>
        <w:t>могут быть представлены</w:t>
      </w:r>
      <w:r>
        <w:rPr>
          <w:rFonts w:ascii="Times New Roman" w:hAnsi="Times New Roman" w:cs="Times New Roman"/>
          <w:sz w:val="30"/>
          <w:szCs w:val="30"/>
        </w:rPr>
        <w:t xml:space="preserve"> в трёх вариантах:</w:t>
      </w:r>
    </w:p>
    <w:p w:rsidR="00A64E17" w:rsidRPr="001217E2" w:rsidRDefault="00FB5821" w:rsidP="00121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графический - </w:t>
      </w:r>
      <w:r w:rsidR="00A64E17" w:rsidRPr="001217E2">
        <w:rPr>
          <w:rFonts w:ascii="Times New Roman" w:hAnsi="Times New Roman" w:cs="Times New Roman"/>
          <w:sz w:val="30"/>
          <w:szCs w:val="30"/>
        </w:rPr>
        <w:t>цветовое решение логотипа в размере 20х20 см;</w:t>
      </w:r>
    </w:p>
    <w:p w:rsidR="00A64E17" w:rsidRPr="001217E2" w:rsidRDefault="00FB5821" w:rsidP="00121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графический - </w:t>
      </w:r>
      <w:r w:rsidR="00A64E17" w:rsidRPr="001217E2">
        <w:rPr>
          <w:rFonts w:ascii="Times New Roman" w:hAnsi="Times New Roman" w:cs="Times New Roman"/>
          <w:sz w:val="30"/>
          <w:szCs w:val="30"/>
        </w:rPr>
        <w:t>монохромное решение логотипа в размере 20х20 см;</w:t>
      </w:r>
    </w:p>
    <w:p w:rsidR="00A64E17" w:rsidRPr="001217E2" w:rsidRDefault="00714AC3" w:rsidP="00121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217E2">
        <w:rPr>
          <w:rFonts w:ascii="Times New Roman" w:hAnsi="Times New Roman" w:cs="Times New Roman"/>
          <w:sz w:val="30"/>
          <w:szCs w:val="30"/>
        </w:rPr>
        <w:t>сканированная работа</w:t>
      </w:r>
      <w:r w:rsidRPr="001217E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0030D0" w:rsidRPr="001217E2">
        <w:rPr>
          <w:rFonts w:ascii="Times New Roman" w:hAnsi="Times New Roman" w:cs="Times New Roman"/>
          <w:sz w:val="30"/>
          <w:szCs w:val="30"/>
        </w:rPr>
        <w:t xml:space="preserve"> бумажно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0030D0" w:rsidRPr="001217E2">
        <w:rPr>
          <w:rFonts w:ascii="Times New Roman" w:hAnsi="Times New Roman" w:cs="Times New Roman"/>
          <w:sz w:val="30"/>
          <w:szCs w:val="30"/>
        </w:rPr>
        <w:t xml:space="preserve"> носител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0030D0" w:rsidRPr="001217E2">
        <w:rPr>
          <w:rFonts w:ascii="Times New Roman" w:hAnsi="Times New Roman" w:cs="Times New Roman"/>
          <w:sz w:val="30"/>
          <w:szCs w:val="30"/>
        </w:rPr>
        <w:t xml:space="preserve"> </w:t>
      </w:r>
      <w:r w:rsidR="00A64E17" w:rsidRPr="001217E2">
        <w:rPr>
          <w:rFonts w:ascii="Times New Roman" w:hAnsi="Times New Roman" w:cs="Times New Roman"/>
          <w:sz w:val="30"/>
          <w:szCs w:val="30"/>
        </w:rPr>
        <w:t>формат</w:t>
      </w:r>
      <w:r w:rsidR="000030D0" w:rsidRPr="001217E2">
        <w:rPr>
          <w:rFonts w:ascii="Times New Roman" w:hAnsi="Times New Roman" w:cs="Times New Roman"/>
          <w:sz w:val="30"/>
          <w:szCs w:val="30"/>
        </w:rPr>
        <w:t>а</w:t>
      </w:r>
      <w:r w:rsidR="00A64E17" w:rsidRPr="001217E2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Start"/>
      <w:r w:rsidR="00A64E17" w:rsidRPr="001217E2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="00A64E17" w:rsidRPr="001217E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4E17" w:rsidRDefault="00A64E17" w:rsidP="00895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 Материал сопровожда</w:t>
      </w:r>
      <w:r w:rsidR="00914C8E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тся пояснительной запиской, в которой содержится </w:t>
      </w:r>
      <w:r w:rsidR="00914C8E">
        <w:rPr>
          <w:rFonts w:ascii="Times New Roman" w:hAnsi="Times New Roman" w:cs="Times New Roman"/>
          <w:sz w:val="30"/>
          <w:szCs w:val="30"/>
        </w:rPr>
        <w:t>текстовое описание концепции разр</w:t>
      </w:r>
      <w:r>
        <w:rPr>
          <w:rFonts w:ascii="Times New Roman" w:hAnsi="Times New Roman" w:cs="Times New Roman"/>
          <w:sz w:val="30"/>
          <w:szCs w:val="30"/>
        </w:rPr>
        <w:t>абот</w:t>
      </w:r>
      <w:r w:rsidR="00914C8E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нного логотипа</w:t>
      </w:r>
      <w:r w:rsidR="000030D0">
        <w:rPr>
          <w:rFonts w:ascii="Times New Roman" w:hAnsi="Times New Roman" w:cs="Times New Roman"/>
          <w:sz w:val="30"/>
          <w:szCs w:val="30"/>
        </w:rPr>
        <w:t>, кратк</w:t>
      </w:r>
      <w:r w:rsidR="00FB5821">
        <w:rPr>
          <w:rFonts w:ascii="Times New Roman" w:hAnsi="Times New Roman" w:cs="Times New Roman"/>
          <w:sz w:val="30"/>
          <w:szCs w:val="30"/>
        </w:rPr>
        <w:t>ая</w:t>
      </w:r>
      <w:r w:rsidR="000030D0">
        <w:rPr>
          <w:rFonts w:ascii="Times New Roman" w:hAnsi="Times New Roman" w:cs="Times New Roman"/>
          <w:sz w:val="30"/>
          <w:szCs w:val="30"/>
        </w:rPr>
        <w:t xml:space="preserve"> информаци</w:t>
      </w:r>
      <w:r w:rsidR="00FB5821">
        <w:rPr>
          <w:rFonts w:ascii="Times New Roman" w:hAnsi="Times New Roman" w:cs="Times New Roman"/>
          <w:sz w:val="30"/>
          <w:szCs w:val="30"/>
        </w:rPr>
        <w:t>я</w:t>
      </w:r>
      <w:r w:rsidR="000030D0">
        <w:rPr>
          <w:rFonts w:ascii="Times New Roman" w:hAnsi="Times New Roman" w:cs="Times New Roman"/>
          <w:sz w:val="30"/>
          <w:szCs w:val="30"/>
        </w:rPr>
        <w:t xml:space="preserve"> об автор</w:t>
      </w:r>
      <w:proofErr w:type="gramStart"/>
      <w:r w:rsidR="000030D0">
        <w:rPr>
          <w:rFonts w:ascii="Times New Roman" w:hAnsi="Times New Roman" w:cs="Times New Roman"/>
          <w:sz w:val="30"/>
          <w:szCs w:val="30"/>
        </w:rPr>
        <w:t>е(</w:t>
      </w:r>
      <w:proofErr w:type="gramEnd"/>
      <w:r w:rsidR="000030D0">
        <w:rPr>
          <w:rFonts w:ascii="Times New Roman" w:hAnsi="Times New Roman" w:cs="Times New Roman"/>
          <w:sz w:val="30"/>
          <w:szCs w:val="30"/>
        </w:rPr>
        <w:t>ах) проекта (Ф.И.О., возраст, название учреждения образования</w:t>
      </w:r>
      <w:r w:rsidR="00FB5821">
        <w:rPr>
          <w:rFonts w:ascii="Times New Roman" w:hAnsi="Times New Roman" w:cs="Times New Roman"/>
          <w:sz w:val="30"/>
          <w:szCs w:val="30"/>
        </w:rPr>
        <w:t>, район</w:t>
      </w:r>
      <w:r w:rsidR="000030D0">
        <w:rPr>
          <w:rFonts w:ascii="Times New Roman" w:hAnsi="Times New Roman" w:cs="Times New Roman"/>
          <w:sz w:val="30"/>
          <w:szCs w:val="30"/>
        </w:rPr>
        <w:t>)</w:t>
      </w:r>
      <w:r w:rsidR="00914C8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030D0" w:rsidRDefault="000030D0" w:rsidP="00895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2.5. Конкурсные работы представляются в электронном виде в форматах </w:t>
      </w:r>
      <w:r w:rsidR="00D36AA4" w:rsidRPr="00D36AA4">
        <w:rPr>
          <w:rFonts w:ascii="Times New Roman" w:hAnsi="Times New Roman" w:cs="Times New Roman"/>
          <w:sz w:val="30"/>
          <w:szCs w:val="30"/>
        </w:rPr>
        <w:t>TIFF</w:t>
      </w:r>
      <w:r w:rsidR="00D36AA4">
        <w:rPr>
          <w:rFonts w:ascii="Times New Roman" w:hAnsi="Times New Roman" w:cs="Times New Roman"/>
          <w:sz w:val="30"/>
          <w:szCs w:val="30"/>
        </w:rPr>
        <w:t xml:space="preserve">, </w:t>
      </w:r>
      <w:r w:rsidR="00D36AA4" w:rsidRPr="00D36AA4">
        <w:rPr>
          <w:rFonts w:ascii="Times New Roman" w:hAnsi="Times New Roman" w:cs="Times New Roman"/>
          <w:sz w:val="30"/>
          <w:szCs w:val="30"/>
        </w:rPr>
        <w:t>JPG, PNG, SVG, PDF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B5821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текстов</w:t>
      </w:r>
      <w:r w:rsidR="00FB5821">
        <w:rPr>
          <w:rFonts w:ascii="Times New Roman" w:hAnsi="Times New Roman" w:cs="Times New Roman"/>
          <w:sz w:val="30"/>
          <w:szCs w:val="30"/>
        </w:rPr>
        <w:t xml:space="preserve">ым </w:t>
      </w:r>
      <w:r>
        <w:rPr>
          <w:rFonts w:ascii="Times New Roman" w:hAnsi="Times New Roman" w:cs="Times New Roman"/>
          <w:sz w:val="30"/>
          <w:szCs w:val="30"/>
        </w:rPr>
        <w:t>сопровождение</w:t>
      </w:r>
      <w:r w:rsidR="00FB5821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0030D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0030D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5757D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detpl</w:t>
        </w:r>
        <w:r w:rsidRPr="005757DC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757D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tut</w:t>
        </w:r>
        <w:r w:rsidRPr="005757DC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757D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до 28 февраля 2018 года с пометкой «Логотип парламента».</w:t>
      </w:r>
    </w:p>
    <w:p w:rsidR="00714AC3" w:rsidRDefault="00714AC3" w:rsidP="00895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2.6. На Конкурс не принимаются работы, идеи которых заимствованы с логотипов существующих организаций.  </w:t>
      </w:r>
    </w:p>
    <w:p w:rsidR="00391152" w:rsidRPr="00391152" w:rsidRDefault="00391152" w:rsidP="00EE28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30D0" w:rsidRPr="00391152" w:rsidRDefault="000030D0" w:rsidP="003911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1152">
        <w:rPr>
          <w:rFonts w:ascii="Times New Roman" w:hAnsi="Times New Roman" w:cs="Times New Roman"/>
          <w:b/>
          <w:sz w:val="30"/>
          <w:szCs w:val="30"/>
        </w:rPr>
        <w:t>Этапы проведения конкурса</w:t>
      </w:r>
    </w:p>
    <w:p w:rsidR="00391152" w:rsidRPr="00391152" w:rsidRDefault="00391152" w:rsidP="00391152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0D0" w:rsidRDefault="000030D0" w:rsidP="00895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 Конкурс проводит в три этапа:</w:t>
      </w:r>
    </w:p>
    <w:p w:rsidR="000030D0" w:rsidRDefault="00EE2867" w:rsidP="00895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0030D0">
        <w:rPr>
          <w:rFonts w:ascii="Times New Roman" w:hAnsi="Times New Roman" w:cs="Times New Roman"/>
          <w:sz w:val="30"/>
          <w:szCs w:val="30"/>
        </w:rPr>
        <w:t xml:space="preserve"> января – 12 февраля – в учреждениях образования;</w:t>
      </w:r>
    </w:p>
    <w:p w:rsidR="000030D0" w:rsidRDefault="000030D0" w:rsidP="00895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 февраля – 28 февраля </w:t>
      </w:r>
      <w:r w:rsidR="00EE2867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E2867">
        <w:rPr>
          <w:rFonts w:ascii="Times New Roman" w:hAnsi="Times New Roman" w:cs="Times New Roman"/>
          <w:sz w:val="30"/>
          <w:szCs w:val="30"/>
        </w:rPr>
        <w:t>на уровне района;</w:t>
      </w:r>
    </w:p>
    <w:p w:rsidR="00EE2867" w:rsidRDefault="00EE2867" w:rsidP="00895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 февраля – 16 марта – на уровне области.</w:t>
      </w:r>
    </w:p>
    <w:p w:rsidR="00391152" w:rsidRPr="00391152" w:rsidRDefault="00391152" w:rsidP="008952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2867" w:rsidRPr="00391152" w:rsidRDefault="00EE2867" w:rsidP="003911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1152">
        <w:rPr>
          <w:rFonts w:ascii="Times New Roman" w:hAnsi="Times New Roman" w:cs="Times New Roman"/>
          <w:b/>
          <w:sz w:val="30"/>
          <w:szCs w:val="30"/>
        </w:rPr>
        <w:t>Подведение итогов</w:t>
      </w:r>
    </w:p>
    <w:p w:rsidR="00391152" w:rsidRPr="00391152" w:rsidRDefault="00391152" w:rsidP="00391152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E2867" w:rsidRDefault="00EE2867" w:rsidP="00895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 </w:t>
      </w:r>
      <w:r w:rsidR="00FB5821">
        <w:rPr>
          <w:rFonts w:ascii="Times New Roman" w:hAnsi="Times New Roman" w:cs="Times New Roman"/>
          <w:sz w:val="30"/>
          <w:szCs w:val="30"/>
        </w:rPr>
        <w:t>По итогам Конкурса в районах д</w:t>
      </w:r>
      <w:r>
        <w:rPr>
          <w:rFonts w:ascii="Times New Roman" w:hAnsi="Times New Roman" w:cs="Times New Roman"/>
          <w:sz w:val="30"/>
          <w:szCs w:val="30"/>
        </w:rPr>
        <w:t>ля участия в областном этапе представляется не более трёх работ.</w:t>
      </w:r>
      <w:bookmarkStart w:id="0" w:name="_GoBack"/>
      <w:bookmarkEnd w:id="0"/>
    </w:p>
    <w:p w:rsidR="00EE2867" w:rsidRDefault="00EE2867" w:rsidP="00895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4.2. По итогам областного этапа </w:t>
      </w:r>
      <w:r w:rsidR="00FB5821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онкурса лучшие работы будут </w:t>
      </w:r>
      <w:r w:rsidR="00FB5821">
        <w:rPr>
          <w:rFonts w:ascii="Times New Roman" w:hAnsi="Times New Roman" w:cs="Times New Roman"/>
          <w:sz w:val="30"/>
          <w:szCs w:val="30"/>
        </w:rPr>
        <w:t>рекомендованы</w:t>
      </w:r>
      <w:r>
        <w:rPr>
          <w:rFonts w:ascii="Times New Roman" w:hAnsi="Times New Roman" w:cs="Times New Roman"/>
          <w:sz w:val="30"/>
          <w:szCs w:val="30"/>
        </w:rPr>
        <w:t xml:space="preserve"> для обсуждения представителями Молодёжного парламент при Гродненском областном Совете депутатов</w:t>
      </w:r>
      <w:r w:rsidR="00FB5821">
        <w:rPr>
          <w:rFonts w:ascii="Times New Roman" w:hAnsi="Times New Roman" w:cs="Times New Roman"/>
          <w:sz w:val="30"/>
          <w:szCs w:val="30"/>
        </w:rPr>
        <w:t xml:space="preserve"> в рамках весенней сессии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952FC" w:rsidRPr="008952FC" w:rsidRDefault="00EE2867" w:rsidP="00FB58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Проекты логотипов, занявшие первое, второе, третье места будут отмечены дипломами учреждения образования «Гродненский государственный областной Дворец творчества детей и молодёжи». </w:t>
      </w:r>
      <w:r w:rsidR="00FB5821">
        <w:rPr>
          <w:rFonts w:ascii="Times New Roman" w:hAnsi="Times New Roman" w:cs="Times New Roman"/>
          <w:sz w:val="30"/>
          <w:szCs w:val="30"/>
        </w:rPr>
        <w:t xml:space="preserve">Конкурсная работа </w:t>
      </w:r>
      <w:r>
        <w:rPr>
          <w:rFonts w:ascii="Times New Roman" w:hAnsi="Times New Roman" w:cs="Times New Roman"/>
          <w:sz w:val="30"/>
          <w:szCs w:val="30"/>
        </w:rPr>
        <w:t>победител</w:t>
      </w:r>
      <w:r w:rsidR="00FB5821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станет официальным логотипом Молодёжного парламента п</w:t>
      </w:r>
      <w:r w:rsidR="00391152">
        <w:rPr>
          <w:rFonts w:ascii="Times New Roman" w:hAnsi="Times New Roman" w:cs="Times New Roman"/>
          <w:sz w:val="30"/>
          <w:szCs w:val="30"/>
        </w:rPr>
        <w:t>ри</w:t>
      </w:r>
      <w:r>
        <w:rPr>
          <w:rFonts w:ascii="Times New Roman" w:hAnsi="Times New Roman" w:cs="Times New Roman"/>
          <w:sz w:val="30"/>
          <w:szCs w:val="30"/>
        </w:rPr>
        <w:t xml:space="preserve"> областном Совете </w:t>
      </w:r>
      <w:r w:rsidR="00391152">
        <w:rPr>
          <w:rFonts w:ascii="Times New Roman" w:hAnsi="Times New Roman" w:cs="Times New Roman"/>
          <w:sz w:val="30"/>
          <w:szCs w:val="30"/>
        </w:rPr>
        <w:t>депутатов.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sectPr w:rsidR="008952FC" w:rsidRPr="008952FC" w:rsidSect="00391152">
      <w:pgSz w:w="11906" w:h="16838"/>
      <w:pgMar w:top="567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915"/>
    <w:multiLevelType w:val="hybridMultilevel"/>
    <w:tmpl w:val="E116B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27D2A"/>
    <w:multiLevelType w:val="hybridMultilevel"/>
    <w:tmpl w:val="EC2E2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A1198"/>
    <w:multiLevelType w:val="hybridMultilevel"/>
    <w:tmpl w:val="38325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05619"/>
    <w:multiLevelType w:val="hybridMultilevel"/>
    <w:tmpl w:val="86643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5294"/>
    <w:multiLevelType w:val="multilevel"/>
    <w:tmpl w:val="5438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7BF37F9"/>
    <w:multiLevelType w:val="hybridMultilevel"/>
    <w:tmpl w:val="05B2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FC"/>
    <w:rsid w:val="000030D0"/>
    <w:rsid w:val="000118E2"/>
    <w:rsid w:val="00016E9B"/>
    <w:rsid w:val="000241FC"/>
    <w:rsid w:val="00025F90"/>
    <w:rsid w:val="000328B1"/>
    <w:rsid w:val="000439A6"/>
    <w:rsid w:val="0004673D"/>
    <w:rsid w:val="00050A76"/>
    <w:rsid w:val="0009025F"/>
    <w:rsid w:val="00091000"/>
    <w:rsid w:val="000926D4"/>
    <w:rsid w:val="00096ADF"/>
    <w:rsid w:val="000A1AE3"/>
    <w:rsid w:val="000B24AE"/>
    <w:rsid w:val="000D0EA8"/>
    <w:rsid w:val="000D0F01"/>
    <w:rsid w:val="000D21E9"/>
    <w:rsid w:val="000E44D0"/>
    <w:rsid w:val="000E7A4E"/>
    <w:rsid w:val="000F7814"/>
    <w:rsid w:val="0010296C"/>
    <w:rsid w:val="001041BD"/>
    <w:rsid w:val="00111DA4"/>
    <w:rsid w:val="0011331C"/>
    <w:rsid w:val="001139AC"/>
    <w:rsid w:val="00113D0D"/>
    <w:rsid w:val="001217E2"/>
    <w:rsid w:val="00121E41"/>
    <w:rsid w:val="00142462"/>
    <w:rsid w:val="00176DC5"/>
    <w:rsid w:val="00190520"/>
    <w:rsid w:val="001A67B1"/>
    <w:rsid w:val="001B2A91"/>
    <w:rsid w:val="001C3647"/>
    <w:rsid w:val="001D6F18"/>
    <w:rsid w:val="001E2828"/>
    <w:rsid w:val="001E29FA"/>
    <w:rsid w:val="00204F72"/>
    <w:rsid w:val="00211E99"/>
    <w:rsid w:val="00223E62"/>
    <w:rsid w:val="00225009"/>
    <w:rsid w:val="00234C2A"/>
    <w:rsid w:val="00237478"/>
    <w:rsid w:val="0025083A"/>
    <w:rsid w:val="00263CAE"/>
    <w:rsid w:val="00266452"/>
    <w:rsid w:val="002672D6"/>
    <w:rsid w:val="002742D0"/>
    <w:rsid w:val="00281B2F"/>
    <w:rsid w:val="00284164"/>
    <w:rsid w:val="00285916"/>
    <w:rsid w:val="002A1518"/>
    <w:rsid w:val="002C06A7"/>
    <w:rsid w:val="002C4224"/>
    <w:rsid w:val="002D7C45"/>
    <w:rsid w:val="002E10CC"/>
    <w:rsid w:val="002E5450"/>
    <w:rsid w:val="002F0163"/>
    <w:rsid w:val="002F0FC9"/>
    <w:rsid w:val="002F6F35"/>
    <w:rsid w:val="003102BF"/>
    <w:rsid w:val="003142FA"/>
    <w:rsid w:val="003149AC"/>
    <w:rsid w:val="00321293"/>
    <w:rsid w:val="00340735"/>
    <w:rsid w:val="0036509B"/>
    <w:rsid w:val="0036631E"/>
    <w:rsid w:val="00367A52"/>
    <w:rsid w:val="00382810"/>
    <w:rsid w:val="00385EDE"/>
    <w:rsid w:val="00391152"/>
    <w:rsid w:val="003928BF"/>
    <w:rsid w:val="003A2007"/>
    <w:rsid w:val="003C054D"/>
    <w:rsid w:val="003C74A3"/>
    <w:rsid w:val="003D7081"/>
    <w:rsid w:val="003E2F3A"/>
    <w:rsid w:val="003E2FF6"/>
    <w:rsid w:val="003E5F69"/>
    <w:rsid w:val="003E6BBB"/>
    <w:rsid w:val="003E7729"/>
    <w:rsid w:val="003F7A13"/>
    <w:rsid w:val="00404281"/>
    <w:rsid w:val="00404992"/>
    <w:rsid w:val="00414C17"/>
    <w:rsid w:val="00432A42"/>
    <w:rsid w:val="0044052B"/>
    <w:rsid w:val="00441894"/>
    <w:rsid w:val="00444510"/>
    <w:rsid w:val="004501A4"/>
    <w:rsid w:val="00454A48"/>
    <w:rsid w:val="00456A0E"/>
    <w:rsid w:val="004579A0"/>
    <w:rsid w:val="00462A2F"/>
    <w:rsid w:val="004663DF"/>
    <w:rsid w:val="004720F2"/>
    <w:rsid w:val="00472DFB"/>
    <w:rsid w:val="00480373"/>
    <w:rsid w:val="00480CA5"/>
    <w:rsid w:val="00487CEF"/>
    <w:rsid w:val="004923B8"/>
    <w:rsid w:val="004B7133"/>
    <w:rsid w:val="004B7D3A"/>
    <w:rsid w:val="004C2E3C"/>
    <w:rsid w:val="004D11F5"/>
    <w:rsid w:val="004D30C3"/>
    <w:rsid w:val="004E66B3"/>
    <w:rsid w:val="004F2E7C"/>
    <w:rsid w:val="005060D5"/>
    <w:rsid w:val="00532A61"/>
    <w:rsid w:val="00533885"/>
    <w:rsid w:val="0054227B"/>
    <w:rsid w:val="005455E7"/>
    <w:rsid w:val="00545ACE"/>
    <w:rsid w:val="00551A6E"/>
    <w:rsid w:val="0056152D"/>
    <w:rsid w:val="00564104"/>
    <w:rsid w:val="0056712E"/>
    <w:rsid w:val="005822C6"/>
    <w:rsid w:val="00584071"/>
    <w:rsid w:val="005974E9"/>
    <w:rsid w:val="005B367E"/>
    <w:rsid w:val="005B7379"/>
    <w:rsid w:val="005B78B2"/>
    <w:rsid w:val="005C10D7"/>
    <w:rsid w:val="005D08F5"/>
    <w:rsid w:val="005F182C"/>
    <w:rsid w:val="006007AF"/>
    <w:rsid w:val="00612948"/>
    <w:rsid w:val="00616698"/>
    <w:rsid w:val="00625E6B"/>
    <w:rsid w:val="00633A2D"/>
    <w:rsid w:val="00635DB7"/>
    <w:rsid w:val="0064232F"/>
    <w:rsid w:val="00665587"/>
    <w:rsid w:val="00685A75"/>
    <w:rsid w:val="00685FFA"/>
    <w:rsid w:val="0069040F"/>
    <w:rsid w:val="006A6725"/>
    <w:rsid w:val="006B3582"/>
    <w:rsid w:val="006C57A7"/>
    <w:rsid w:val="006D0F42"/>
    <w:rsid w:val="006D14C9"/>
    <w:rsid w:val="006D2443"/>
    <w:rsid w:val="006E2424"/>
    <w:rsid w:val="006E481A"/>
    <w:rsid w:val="006F00FF"/>
    <w:rsid w:val="006F4833"/>
    <w:rsid w:val="006F5372"/>
    <w:rsid w:val="00700F8D"/>
    <w:rsid w:val="00714225"/>
    <w:rsid w:val="00714AC3"/>
    <w:rsid w:val="00726942"/>
    <w:rsid w:val="00730B5F"/>
    <w:rsid w:val="007355DD"/>
    <w:rsid w:val="00737F84"/>
    <w:rsid w:val="00741912"/>
    <w:rsid w:val="007513BB"/>
    <w:rsid w:val="00770982"/>
    <w:rsid w:val="00796A67"/>
    <w:rsid w:val="007A1201"/>
    <w:rsid w:val="007A20A8"/>
    <w:rsid w:val="007A7023"/>
    <w:rsid w:val="007B112C"/>
    <w:rsid w:val="007B2AA5"/>
    <w:rsid w:val="007D4BE4"/>
    <w:rsid w:val="007E1179"/>
    <w:rsid w:val="007E3B08"/>
    <w:rsid w:val="00800853"/>
    <w:rsid w:val="00800E52"/>
    <w:rsid w:val="00806B05"/>
    <w:rsid w:val="0081136D"/>
    <w:rsid w:val="0081463D"/>
    <w:rsid w:val="00814FA9"/>
    <w:rsid w:val="008228A6"/>
    <w:rsid w:val="00827CB6"/>
    <w:rsid w:val="00837847"/>
    <w:rsid w:val="008414F1"/>
    <w:rsid w:val="00843E3E"/>
    <w:rsid w:val="00844904"/>
    <w:rsid w:val="00845A79"/>
    <w:rsid w:val="00845F5C"/>
    <w:rsid w:val="00854BD1"/>
    <w:rsid w:val="00866CF2"/>
    <w:rsid w:val="0087343D"/>
    <w:rsid w:val="00886544"/>
    <w:rsid w:val="00892215"/>
    <w:rsid w:val="008952FC"/>
    <w:rsid w:val="00897195"/>
    <w:rsid w:val="008D6C72"/>
    <w:rsid w:val="008F19F5"/>
    <w:rsid w:val="008F705C"/>
    <w:rsid w:val="00912B0D"/>
    <w:rsid w:val="00913757"/>
    <w:rsid w:val="00914120"/>
    <w:rsid w:val="00914C8E"/>
    <w:rsid w:val="00927101"/>
    <w:rsid w:val="009374D0"/>
    <w:rsid w:val="00937EA0"/>
    <w:rsid w:val="009665F4"/>
    <w:rsid w:val="00986B84"/>
    <w:rsid w:val="009918DC"/>
    <w:rsid w:val="009A7881"/>
    <w:rsid w:val="009B0F97"/>
    <w:rsid w:val="009B20AE"/>
    <w:rsid w:val="009C1AF7"/>
    <w:rsid w:val="009C219D"/>
    <w:rsid w:val="009D263B"/>
    <w:rsid w:val="009D70B8"/>
    <w:rsid w:val="009E0EB5"/>
    <w:rsid w:val="009E440D"/>
    <w:rsid w:val="009E62D5"/>
    <w:rsid w:val="009F07EC"/>
    <w:rsid w:val="00A02D26"/>
    <w:rsid w:val="00A0523D"/>
    <w:rsid w:val="00A21FE0"/>
    <w:rsid w:val="00A22802"/>
    <w:rsid w:val="00A262D5"/>
    <w:rsid w:val="00A300C8"/>
    <w:rsid w:val="00A34EC6"/>
    <w:rsid w:val="00A36930"/>
    <w:rsid w:val="00A64E17"/>
    <w:rsid w:val="00A717A6"/>
    <w:rsid w:val="00A7322F"/>
    <w:rsid w:val="00A7438F"/>
    <w:rsid w:val="00A821F5"/>
    <w:rsid w:val="00A871AC"/>
    <w:rsid w:val="00AA3E67"/>
    <w:rsid w:val="00AA6F11"/>
    <w:rsid w:val="00AB3D08"/>
    <w:rsid w:val="00AD33C2"/>
    <w:rsid w:val="00AD4622"/>
    <w:rsid w:val="00AD5A8F"/>
    <w:rsid w:val="00B156E3"/>
    <w:rsid w:val="00B16E1F"/>
    <w:rsid w:val="00B21CA4"/>
    <w:rsid w:val="00B24CC4"/>
    <w:rsid w:val="00B3131C"/>
    <w:rsid w:val="00B3290D"/>
    <w:rsid w:val="00B3324D"/>
    <w:rsid w:val="00B520F6"/>
    <w:rsid w:val="00B6619B"/>
    <w:rsid w:val="00B67E17"/>
    <w:rsid w:val="00B823E6"/>
    <w:rsid w:val="00B84BC2"/>
    <w:rsid w:val="00B900B9"/>
    <w:rsid w:val="00B93F6F"/>
    <w:rsid w:val="00BA4F9F"/>
    <w:rsid w:val="00BB5E68"/>
    <w:rsid w:val="00BB6B82"/>
    <w:rsid w:val="00BC6CB2"/>
    <w:rsid w:val="00BD6ED8"/>
    <w:rsid w:val="00BE134D"/>
    <w:rsid w:val="00C017E9"/>
    <w:rsid w:val="00C02A9E"/>
    <w:rsid w:val="00C04049"/>
    <w:rsid w:val="00C1069E"/>
    <w:rsid w:val="00C2243E"/>
    <w:rsid w:val="00C40BF0"/>
    <w:rsid w:val="00C42AE6"/>
    <w:rsid w:val="00C43CA5"/>
    <w:rsid w:val="00C5141D"/>
    <w:rsid w:val="00C54347"/>
    <w:rsid w:val="00C553F5"/>
    <w:rsid w:val="00C7447E"/>
    <w:rsid w:val="00C764D2"/>
    <w:rsid w:val="00C85D58"/>
    <w:rsid w:val="00C97851"/>
    <w:rsid w:val="00CA19F4"/>
    <w:rsid w:val="00CA737E"/>
    <w:rsid w:val="00CB2D16"/>
    <w:rsid w:val="00CB4771"/>
    <w:rsid w:val="00CB5B4C"/>
    <w:rsid w:val="00CB6848"/>
    <w:rsid w:val="00CE10DF"/>
    <w:rsid w:val="00CF198D"/>
    <w:rsid w:val="00CF3629"/>
    <w:rsid w:val="00D02D50"/>
    <w:rsid w:val="00D05F0D"/>
    <w:rsid w:val="00D12B0B"/>
    <w:rsid w:val="00D2728D"/>
    <w:rsid w:val="00D27B1A"/>
    <w:rsid w:val="00D3392A"/>
    <w:rsid w:val="00D33DA9"/>
    <w:rsid w:val="00D36AA4"/>
    <w:rsid w:val="00D502EA"/>
    <w:rsid w:val="00D60A57"/>
    <w:rsid w:val="00D61601"/>
    <w:rsid w:val="00D628CF"/>
    <w:rsid w:val="00D65146"/>
    <w:rsid w:val="00D76633"/>
    <w:rsid w:val="00D8157A"/>
    <w:rsid w:val="00D86760"/>
    <w:rsid w:val="00D97406"/>
    <w:rsid w:val="00DA2579"/>
    <w:rsid w:val="00DC3C02"/>
    <w:rsid w:val="00DD5977"/>
    <w:rsid w:val="00DE3C5B"/>
    <w:rsid w:val="00DF033C"/>
    <w:rsid w:val="00DF683A"/>
    <w:rsid w:val="00E0261A"/>
    <w:rsid w:val="00E04708"/>
    <w:rsid w:val="00E10574"/>
    <w:rsid w:val="00E43CC8"/>
    <w:rsid w:val="00E4400E"/>
    <w:rsid w:val="00E57097"/>
    <w:rsid w:val="00E65714"/>
    <w:rsid w:val="00E65B58"/>
    <w:rsid w:val="00E85172"/>
    <w:rsid w:val="00E85A38"/>
    <w:rsid w:val="00E86696"/>
    <w:rsid w:val="00EA043E"/>
    <w:rsid w:val="00EA59EA"/>
    <w:rsid w:val="00EA63BF"/>
    <w:rsid w:val="00EC50E6"/>
    <w:rsid w:val="00ED7756"/>
    <w:rsid w:val="00EE0B9F"/>
    <w:rsid w:val="00EE180B"/>
    <w:rsid w:val="00EE2867"/>
    <w:rsid w:val="00EE5B37"/>
    <w:rsid w:val="00EF31AA"/>
    <w:rsid w:val="00F0461A"/>
    <w:rsid w:val="00F0673A"/>
    <w:rsid w:val="00F07BD2"/>
    <w:rsid w:val="00F118C4"/>
    <w:rsid w:val="00F17A5B"/>
    <w:rsid w:val="00F34467"/>
    <w:rsid w:val="00F43E1B"/>
    <w:rsid w:val="00F5627B"/>
    <w:rsid w:val="00F637E7"/>
    <w:rsid w:val="00F70DE3"/>
    <w:rsid w:val="00F80123"/>
    <w:rsid w:val="00F860B7"/>
    <w:rsid w:val="00F9076C"/>
    <w:rsid w:val="00F959EE"/>
    <w:rsid w:val="00FA060E"/>
    <w:rsid w:val="00FB4764"/>
    <w:rsid w:val="00FB5821"/>
    <w:rsid w:val="00FC6562"/>
    <w:rsid w:val="00FD73D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pl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</cp:lastModifiedBy>
  <cp:revision>5</cp:revision>
  <cp:lastPrinted>2018-01-16T08:18:00Z</cp:lastPrinted>
  <dcterms:created xsi:type="dcterms:W3CDTF">2018-01-16T05:52:00Z</dcterms:created>
  <dcterms:modified xsi:type="dcterms:W3CDTF">2018-01-16T08:18:00Z</dcterms:modified>
</cp:coreProperties>
</file>